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4A89BF" w14:textId="77777777" w:rsidR="003876A5" w:rsidRDefault="00036207" w:rsidP="00A336F9">
      <w:pPr>
        <w:pStyle w:val="NoSpacing"/>
        <w:jc w:val="center"/>
        <w:rPr>
          <w:b/>
          <w:bCs/>
          <w:sz w:val="32"/>
          <w:szCs w:val="32"/>
        </w:rPr>
      </w:pPr>
      <w:r w:rsidRPr="006B0E27">
        <w:rPr>
          <w:b/>
          <w:bCs/>
          <w:sz w:val="32"/>
          <w:szCs w:val="32"/>
        </w:rPr>
        <w:t xml:space="preserve">Unvegetated – Vegetated Ratio </w:t>
      </w:r>
      <w:r w:rsidR="00CE4CCA">
        <w:rPr>
          <w:b/>
          <w:bCs/>
          <w:sz w:val="32"/>
          <w:szCs w:val="32"/>
        </w:rPr>
        <w:t xml:space="preserve">(UVVR) </w:t>
      </w:r>
      <w:r w:rsidR="00EA386C">
        <w:rPr>
          <w:b/>
          <w:bCs/>
          <w:sz w:val="32"/>
          <w:szCs w:val="32"/>
        </w:rPr>
        <w:t xml:space="preserve">Geospatial </w:t>
      </w:r>
      <w:r w:rsidR="00C622E5" w:rsidRPr="006B0E27">
        <w:rPr>
          <w:b/>
          <w:bCs/>
          <w:sz w:val="32"/>
          <w:szCs w:val="32"/>
        </w:rPr>
        <w:t>Analysis</w:t>
      </w:r>
      <w:r w:rsidR="00EA61D6" w:rsidRPr="006B0E27">
        <w:rPr>
          <w:b/>
          <w:bCs/>
          <w:sz w:val="32"/>
          <w:szCs w:val="32"/>
        </w:rPr>
        <w:t xml:space="preserve"> </w:t>
      </w:r>
    </w:p>
    <w:p w14:paraId="190232A4" w14:textId="744557E9" w:rsidR="00036207" w:rsidRPr="00233D11" w:rsidRDefault="00EA386C" w:rsidP="00A336F9">
      <w:pPr>
        <w:pStyle w:val="NoSpacing"/>
        <w:jc w:val="center"/>
        <w:rPr>
          <w:b/>
          <w:bCs/>
          <w:sz w:val="32"/>
          <w:szCs w:val="32"/>
        </w:rPr>
      </w:pPr>
      <w:r>
        <w:rPr>
          <w:b/>
          <w:bCs/>
          <w:sz w:val="32"/>
          <w:szCs w:val="32"/>
        </w:rPr>
        <w:t xml:space="preserve">of </w:t>
      </w:r>
      <w:r w:rsidR="008B01A5">
        <w:rPr>
          <w:b/>
          <w:bCs/>
          <w:sz w:val="32"/>
          <w:szCs w:val="32"/>
        </w:rPr>
        <w:t>Salt Marshes: Walkthrough on ArcGIS Pro</w:t>
      </w:r>
    </w:p>
    <w:p w14:paraId="2B886A32" w14:textId="77777777" w:rsidR="009F25AD" w:rsidRDefault="00AC56A5" w:rsidP="00A336F9">
      <w:pPr>
        <w:pStyle w:val="NoSpacing"/>
        <w:jc w:val="center"/>
        <w:rPr>
          <w:sz w:val="24"/>
          <w:szCs w:val="24"/>
        </w:rPr>
      </w:pPr>
      <w:r>
        <w:rPr>
          <w:sz w:val="24"/>
          <w:szCs w:val="24"/>
        </w:rPr>
        <w:t>Coastal Habitat and Restoration Team</w:t>
      </w:r>
      <w:r w:rsidR="009F25AD">
        <w:rPr>
          <w:sz w:val="24"/>
          <w:szCs w:val="24"/>
        </w:rPr>
        <w:t xml:space="preserve">, </w:t>
      </w:r>
    </w:p>
    <w:p w14:paraId="0B8F569A" w14:textId="4158FCC8" w:rsidR="009F25AD" w:rsidRDefault="006B0E27" w:rsidP="0055597A">
      <w:pPr>
        <w:pStyle w:val="NoSpacing"/>
        <w:jc w:val="center"/>
        <w:rPr>
          <w:sz w:val="24"/>
          <w:szCs w:val="24"/>
        </w:rPr>
      </w:pPr>
      <w:r>
        <w:rPr>
          <w:sz w:val="24"/>
          <w:szCs w:val="24"/>
        </w:rPr>
        <w:t xml:space="preserve">Jackson Estuarine Laboratory, </w:t>
      </w:r>
      <w:r w:rsidR="00AC56A5">
        <w:rPr>
          <w:sz w:val="24"/>
          <w:szCs w:val="24"/>
        </w:rPr>
        <w:t>University of New Hampshire</w:t>
      </w:r>
    </w:p>
    <w:p w14:paraId="54D4873E" w14:textId="479DCA7E" w:rsidR="009F25AD" w:rsidRPr="00AC56A5" w:rsidRDefault="009F25AD" w:rsidP="00A336F9">
      <w:pPr>
        <w:pStyle w:val="NoSpacing"/>
        <w:jc w:val="center"/>
        <w:rPr>
          <w:sz w:val="24"/>
          <w:szCs w:val="24"/>
        </w:rPr>
      </w:pPr>
      <w:r>
        <w:rPr>
          <w:sz w:val="24"/>
          <w:szCs w:val="24"/>
        </w:rPr>
        <w:t>David Burdick (</w:t>
      </w:r>
      <w:r w:rsidR="0002517F">
        <w:rPr>
          <w:sz w:val="24"/>
          <w:szCs w:val="24"/>
        </w:rPr>
        <w:t>d</w:t>
      </w:r>
      <w:r w:rsidRPr="0002517F">
        <w:rPr>
          <w:sz w:val="24"/>
          <w:szCs w:val="24"/>
        </w:rPr>
        <w:t>avid.burdick@unh.edu</w:t>
      </w:r>
      <w:r>
        <w:rPr>
          <w:sz w:val="24"/>
          <w:szCs w:val="24"/>
        </w:rPr>
        <w:t>) &amp; Grant McKown (james.mckown@unh.edu)</w:t>
      </w:r>
    </w:p>
    <w:p w14:paraId="57E75C47" w14:textId="5541E7EC" w:rsidR="00A336F9" w:rsidRPr="00A336F9" w:rsidRDefault="0055597A" w:rsidP="0055597A">
      <w:pPr>
        <w:pStyle w:val="NoSpacing"/>
        <w:jc w:val="center"/>
        <w:rPr>
          <w:b/>
          <w:bCs/>
          <w:sz w:val="28"/>
          <w:szCs w:val="28"/>
        </w:rPr>
      </w:pPr>
      <w:r w:rsidRPr="0055597A">
        <w:rPr>
          <w:b/>
          <w:bCs/>
          <w:noProof/>
          <w:sz w:val="28"/>
          <w:szCs w:val="28"/>
        </w:rPr>
        <w:drawing>
          <wp:inline distT="0" distB="0" distL="0" distR="0" wp14:anchorId="5C6B3B99" wp14:editId="0EE41680">
            <wp:extent cx="6358177" cy="2286000"/>
            <wp:effectExtent l="0" t="0" r="5080" b="0"/>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11"/>
                    <a:stretch>
                      <a:fillRect/>
                    </a:stretch>
                  </pic:blipFill>
                  <pic:spPr>
                    <a:xfrm>
                      <a:off x="0" y="0"/>
                      <a:ext cx="6358177" cy="2286000"/>
                    </a:xfrm>
                    <a:prstGeom prst="rect">
                      <a:avLst/>
                    </a:prstGeom>
                  </pic:spPr>
                </pic:pic>
              </a:graphicData>
            </a:graphic>
          </wp:inline>
        </w:drawing>
      </w:r>
    </w:p>
    <w:p w14:paraId="706A7A1A" w14:textId="44C66188" w:rsidR="006C17FE" w:rsidRDefault="006C17FE" w:rsidP="00036207">
      <w:pPr>
        <w:pStyle w:val="NoSpacing"/>
        <w:rPr>
          <w:sz w:val="24"/>
          <w:szCs w:val="24"/>
        </w:rPr>
      </w:pPr>
    </w:p>
    <w:p w14:paraId="09988849" w14:textId="62634C80" w:rsidR="00EE7240" w:rsidRPr="008A669A" w:rsidRDefault="00EE7240" w:rsidP="00036207">
      <w:pPr>
        <w:pStyle w:val="NoSpacing"/>
        <w:rPr>
          <w:b/>
          <w:bCs/>
          <w:sz w:val="28"/>
          <w:szCs w:val="28"/>
        </w:rPr>
      </w:pPr>
      <w:r w:rsidRPr="008A669A">
        <w:rPr>
          <w:b/>
          <w:bCs/>
          <w:sz w:val="28"/>
          <w:szCs w:val="28"/>
        </w:rPr>
        <w:t>Introduction</w:t>
      </w:r>
    </w:p>
    <w:p w14:paraId="208C4A7B" w14:textId="5756B956" w:rsidR="006C17FE" w:rsidRDefault="006C17FE" w:rsidP="006C17FE">
      <w:pPr>
        <w:pStyle w:val="NoSpacing"/>
        <w:rPr>
          <w:sz w:val="24"/>
          <w:szCs w:val="24"/>
        </w:rPr>
      </w:pPr>
      <w:r>
        <w:rPr>
          <w:sz w:val="24"/>
          <w:szCs w:val="24"/>
        </w:rPr>
        <w:tab/>
        <w:t xml:space="preserve">One of the main restoration techniques the </w:t>
      </w:r>
      <w:r w:rsidR="00E377D3">
        <w:rPr>
          <w:sz w:val="24"/>
          <w:szCs w:val="24"/>
        </w:rPr>
        <w:t>Coastal Habitat and Restoration Team (</w:t>
      </w:r>
      <w:proofErr w:type="spellStart"/>
      <w:r>
        <w:rPr>
          <w:sz w:val="24"/>
          <w:szCs w:val="24"/>
        </w:rPr>
        <w:t>CHaRT</w:t>
      </w:r>
      <w:proofErr w:type="spellEnd"/>
      <w:r w:rsidR="00E377D3">
        <w:rPr>
          <w:sz w:val="24"/>
          <w:szCs w:val="24"/>
        </w:rPr>
        <w:t>)</w:t>
      </w:r>
      <w:r>
        <w:rPr>
          <w:sz w:val="24"/>
          <w:szCs w:val="24"/>
        </w:rPr>
        <w:t xml:space="preserve"> has </w:t>
      </w:r>
      <w:r w:rsidR="00C65405">
        <w:rPr>
          <w:sz w:val="24"/>
          <w:szCs w:val="24"/>
        </w:rPr>
        <w:t>studied and applied</w:t>
      </w:r>
      <w:r>
        <w:rPr>
          <w:sz w:val="24"/>
          <w:szCs w:val="24"/>
        </w:rPr>
        <w:t xml:space="preserve"> over the last few years is creation of runnels to drain oversaturated and drowning high marsh meadows. Degradation of high marsh meadows can take the following pathway: (1) shift of dominant vegetation from </w:t>
      </w:r>
      <w:r>
        <w:rPr>
          <w:i/>
          <w:iCs/>
          <w:sz w:val="24"/>
          <w:szCs w:val="24"/>
        </w:rPr>
        <w:t>Spartina patens</w:t>
      </w:r>
      <w:r>
        <w:rPr>
          <w:sz w:val="24"/>
          <w:szCs w:val="24"/>
        </w:rPr>
        <w:t xml:space="preserve"> and </w:t>
      </w:r>
      <w:r>
        <w:rPr>
          <w:i/>
          <w:iCs/>
          <w:sz w:val="24"/>
          <w:szCs w:val="24"/>
        </w:rPr>
        <w:t>Distichlis spicata</w:t>
      </w:r>
      <w:r>
        <w:rPr>
          <w:sz w:val="24"/>
          <w:szCs w:val="24"/>
        </w:rPr>
        <w:t xml:space="preserve"> to short-form </w:t>
      </w:r>
      <w:r>
        <w:rPr>
          <w:i/>
          <w:iCs/>
          <w:sz w:val="24"/>
          <w:szCs w:val="24"/>
        </w:rPr>
        <w:t>Spartina alterniflora</w:t>
      </w:r>
      <w:r>
        <w:rPr>
          <w:sz w:val="24"/>
          <w:szCs w:val="24"/>
        </w:rPr>
        <w:t xml:space="preserve">, (2) formation of pannes dominated by </w:t>
      </w:r>
      <w:r>
        <w:rPr>
          <w:i/>
          <w:iCs/>
          <w:sz w:val="24"/>
          <w:szCs w:val="24"/>
        </w:rPr>
        <w:t xml:space="preserve">Salicornia </w:t>
      </w:r>
      <w:r>
        <w:rPr>
          <w:sz w:val="24"/>
          <w:szCs w:val="24"/>
        </w:rPr>
        <w:t xml:space="preserve">sp. and bare mud, and (3) formation of permanent pools with shallow water and unconsolidated mud. </w:t>
      </w:r>
      <w:r w:rsidR="00E76800">
        <w:rPr>
          <w:sz w:val="24"/>
          <w:szCs w:val="24"/>
        </w:rPr>
        <w:t>Typical monitoring techniques to document restoration effectiveness include establishing transects, identifying plant species, and estimating visual cover. One of the pitfalls to the transect – plot technique is the inability to gauge the success of peat and pool drainage across the</w:t>
      </w:r>
      <w:r w:rsidR="009A45F4">
        <w:rPr>
          <w:sz w:val="24"/>
          <w:szCs w:val="24"/>
        </w:rPr>
        <w:t xml:space="preserve"> on landscape or watershed scale</w:t>
      </w:r>
      <w:r w:rsidR="00B055BD">
        <w:rPr>
          <w:sz w:val="24"/>
          <w:szCs w:val="24"/>
        </w:rPr>
        <w:t>s</w:t>
      </w:r>
      <w:r w:rsidR="00E76800">
        <w:rPr>
          <w:sz w:val="24"/>
          <w:szCs w:val="24"/>
        </w:rPr>
        <w:t xml:space="preserve">. Transects only cover a small percentage of the </w:t>
      </w:r>
      <w:r w:rsidR="00A87E6A">
        <w:rPr>
          <w:sz w:val="24"/>
          <w:szCs w:val="24"/>
        </w:rPr>
        <w:t>hydrologically impacted area a</w:t>
      </w:r>
      <w:r w:rsidR="006F219E">
        <w:rPr>
          <w:sz w:val="24"/>
          <w:szCs w:val="24"/>
        </w:rPr>
        <w:t>nd</w:t>
      </w:r>
      <w:r w:rsidR="00A87E6A">
        <w:rPr>
          <w:sz w:val="24"/>
          <w:szCs w:val="24"/>
        </w:rPr>
        <w:t xml:space="preserve"> researchers may </w:t>
      </w:r>
      <w:r w:rsidR="003A7CB1">
        <w:rPr>
          <w:sz w:val="24"/>
          <w:szCs w:val="24"/>
        </w:rPr>
        <w:t xml:space="preserve">want to </w:t>
      </w:r>
      <w:r w:rsidR="00A87E6A">
        <w:rPr>
          <w:sz w:val="24"/>
          <w:szCs w:val="24"/>
        </w:rPr>
        <w:t>avoid disturbing the soft sediment of pools and pannes</w:t>
      </w:r>
      <w:r w:rsidR="00E76800">
        <w:rPr>
          <w:sz w:val="24"/>
          <w:szCs w:val="24"/>
        </w:rPr>
        <w:t>. Analysis of aerial imagery, especially over time, can provide a better understanding of the effectiveness of runnel installation across the entire drainage area. Additionally, the availability of</w:t>
      </w:r>
      <w:r w:rsidR="004A5360">
        <w:rPr>
          <w:sz w:val="24"/>
          <w:szCs w:val="24"/>
        </w:rPr>
        <w:t xml:space="preserve"> </w:t>
      </w:r>
      <w:r w:rsidR="00E76800">
        <w:rPr>
          <w:sz w:val="24"/>
          <w:szCs w:val="24"/>
        </w:rPr>
        <w:t xml:space="preserve">aerial imagery over time allows for researchers to document </w:t>
      </w:r>
      <w:r w:rsidR="000448A9">
        <w:rPr>
          <w:sz w:val="24"/>
          <w:szCs w:val="24"/>
        </w:rPr>
        <w:t xml:space="preserve">the timing and intensity of the degradation of the high marsh meadow. </w:t>
      </w:r>
    </w:p>
    <w:p w14:paraId="1A3A120A" w14:textId="5E46F9A9" w:rsidR="000448A9" w:rsidRDefault="000448A9" w:rsidP="006C17FE">
      <w:pPr>
        <w:pStyle w:val="NoSpacing"/>
        <w:rPr>
          <w:sz w:val="24"/>
          <w:szCs w:val="24"/>
        </w:rPr>
      </w:pPr>
      <w:r>
        <w:rPr>
          <w:sz w:val="24"/>
          <w:szCs w:val="24"/>
        </w:rPr>
        <w:tab/>
      </w:r>
      <w:proofErr w:type="spellStart"/>
      <w:r>
        <w:rPr>
          <w:sz w:val="24"/>
          <w:szCs w:val="24"/>
        </w:rPr>
        <w:t>Ganju</w:t>
      </w:r>
      <w:proofErr w:type="spellEnd"/>
      <w:r>
        <w:rPr>
          <w:sz w:val="24"/>
          <w:szCs w:val="24"/>
        </w:rPr>
        <w:t xml:space="preserve"> et al. 2017 outlined a new method to evaluate the degradation of salt marshes using publicly</w:t>
      </w:r>
      <w:r w:rsidR="000D61A7">
        <w:rPr>
          <w:sz w:val="24"/>
          <w:szCs w:val="24"/>
        </w:rPr>
        <w:t>-</w:t>
      </w:r>
      <w:r>
        <w:rPr>
          <w:sz w:val="24"/>
          <w:szCs w:val="24"/>
        </w:rPr>
        <w:t>available aerial imagery called the Unvegetated</w:t>
      </w:r>
      <w:r w:rsidR="000D61A7">
        <w:rPr>
          <w:sz w:val="24"/>
          <w:szCs w:val="24"/>
        </w:rPr>
        <w:t xml:space="preserve"> – </w:t>
      </w:r>
      <w:r>
        <w:rPr>
          <w:sz w:val="24"/>
          <w:szCs w:val="24"/>
        </w:rPr>
        <w:t>Vegetated Ratio</w:t>
      </w:r>
      <w:r w:rsidR="008C3772">
        <w:rPr>
          <w:sz w:val="24"/>
          <w:szCs w:val="24"/>
        </w:rPr>
        <w:t xml:space="preserve"> (UVVR). The UVVR is a unitless </w:t>
      </w:r>
      <w:r w:rsidR="008C3772">
        <w:rPr>
          <w:sz w:val="24"/>
          <w:szCs w:val="24"/>
        </w:rPr>
        <w:lastRenderedPageBreak/>
        <w:t xml:space="preserve">measurement that is the ratio of the unvegetated salt marsh surface (narrow creeks, mosquito ditches, pannes, and pools) to vegetated salt marsh surface. </w:t>
      </w:r>
      <w:r w:rsidR="00C72D6D">
        <w:rPr>
          <w:sz w:val="24"/>
          <w:szCs w:val="24"/>
        </w:rPr>
        <w:t xml:space="preserve">The </w:t>
      </w:r>
      <w:r w:rsidR="00CD77A1">
        <w:rPr>
          <w:sz w:val="24"/>
          <w:szCs w:val="24"/>
        </w:rPr>
        <w:t xml:space="preserve">UVVR ranges from zero (fully vegetated) to one (fully unvegetated). </w:t>
      </w:r>
      <w:r w:rsidR="00B25D61">
        <w:rPr>
          <w:sz w:val="24"/>
          <w:szCs w:val="24"/>
        </w:rPr>
        <w:t xml:space="preserve">Through a large analysis of the salt marsh meadows across the east coast, </w:t>
      </w:r>
      <w:proofErr w:type="spellStart"/>
      <w:r w:rsidR="00B25D61">
        <w:rPr>
          <w:sz w:val="24"/>
          <w:szCs w:val="24"/>
        </w:rPr>
        <w:t>Ganju</w:t>
      </w:r>
      <w:proofErr w:type="spellEnd"/>
      <w:r w:rsidR="00B25D61">
        <w:rPr>
          <w:sz w:val="24"/>
          <w:szCs w:val="24"/>
        </w:rPr>
        <w:t xml:space="preserve"> et al. 2017 found that the UVVR is closely tied to a marsh’s sediment budget and long-term stability</w:t>
      </w:r>
      <w:r w:rsidR="00B50131">
        <w:rPr>
          <w:sz w:val="24"/>
          <w:szCs w:val="24"/>
        </w:rPr>
        <w:t>, with a possible tipping point of stability at a UVVR score of ~0.13</w:t>
      </w:r>
      <w:r w:rsidR="00B25D61">
        <w:rPr>
          <w:sz w:val="24"/>
          <w:szCs w:val="24"/>
        </w:rPr>
        <w:t xml:space="preserve">. </w:t>
      </w:r>
    </w:p>
    <w:p w14:paraId="78D8AC3A" w14:textId="4B907F13" w:rsidR="00D80E3D" w:rsidRDefault="00D80E3D" w:rsidP="006C17FE">
      <w:pPr>
        <w:pStyle w:val="NoSpacing"/>
        <w:rPr>
          <w:sz w:val="24"/>
          <w:szCs w:val="24"/>
        </w:rPr>
      </w:pPr>
      <w:r>
        <w:rPr>
          <w:sz w:val="24"/>
          <w:szCs w:val="24"/>
        </w:rPr>
        <w:tab/>
        <w:t>The UVVR for a salt marsh</w:t>
      </w:r>
      <w:r w:rsidR="00571B22">
        <w:rPr>
          <w:sz w:val="24"/>
          <w:szCs w:val="24"/>
        </w:rPr>
        <w:t xml:space="preserve"> can be calculated through four general steps</w:t>
      </w:r>
      <w:r>
        <w:rPr>
          <w:sz w:val="24"/>
          <w:szCs w:val="24"/>
        </w:rPr>
        <w:t>:</w:t>
      </w:r>
    </w:p>
    <w:p w14:paraId="7DBA503F" w14:textId="17CC57E8" w:rsidR="00D80E3D" w:rsidRDefault="00D80E3D" w:rsidP="00D80E3D">
      <w:pPr>
        <w:pStyle w:val="NoSpacing"/>
        <w:numPr>
          <w:ilvl w:val="0"/>
          <w:numId w:val="37"/>
        </w:numPr>
        <w:rPr>
          <w:sz w:val="24"/>
          <w:szCs w:val="24"/>
        </w:rPr>
      </w:pPr>
      <w:r>
        <w:rPr>
          <w:sz w:val="24"/>
          <w:szCs w:val="24"/>
        </w:rPr>
        <w:t xml:space="preserve">Acquisition of aerial imagery from the National Agricultural Imagery Program </w:t>
      </w:r>
    </w:p>
    <w:p w14:paraId="15553035" w14:textId="6942F27C" w:rsidR="00D80E3D" w:rsidRDefault="00D80E3D" w:rsidP="00D80E3D">
      <w:pPr>
        <w:pStyle w:val="NoSpacing"/>
        <w:numPr>
          <w:ilvl w:val="0"/>
          <w:numId w:val="37"/>
        </w:numPr>
        <w:rPr>
          <w:sz w:val="24"/>
          <w:szCs w:val="24"/>
        </w:rPr>
      </w:pPr>
      <w:r>
        <w:rPr>
          <w:sz w:val="24"/>
          <w:szCs w:val="24"/>
        </w:rPr>
        <w:t>Calculation of the No</w:t>
      </w:r>
      <w:r w:rsidR="00946BF8">
        <w:rPr>
          <w:sz w:val="24"/>
          <w:szCs w:val="24"/>
        </w:rPr>
        <w:t>rmalized Difference</w:t>
      </w:r>
      <w:r>
        <w:rPr>
          <w:sz w:val="24"/>
          <w:szCs w:val="24"/>
        </w:rPr>
        <w:t xml:space="preserve"> Vegetated Index (NDVI) from the aerial imagery</w:t>
      </w:r>
    </w:p>
    <w:p w14:paraId="0AD93956" w14:textId="103FE30F" w:rsidR="00D80E3D" w:rsidRPr="00347CAD" w:rsidRDefault="00D80E3D" w:rsidP="0047408C">
      <w:pPr>
        <w:pStyle w:val="NoSpacing"/>
        <w:numPr>
          <w:ilvl w:val="0"/>
          <w:numId w:val="37"/>
        </w:numPr>
        <w:rPr>
          <w:sz w:val="24"/>
          <w:szCs w:val="24"/>
        </w:rPr>
      </w:pPr>
      <w:r>
        <w:rPr>
          <w:sz w:val="24"/>
          <w:szCs w:val="24"/>
        </w:rPr>
        <w:t xml:space="preserve">Classification of pixels </w:t>
      </w:r>
      <w:r w:rsidR="00571B22">
        <w:rPr>
          <w:sz w:val="24"/>
          <w:szCs w:val="24"/>
        </w:rPr>
        <w:t>of</w:t>
      </w:r>
      <w:r>
        <w:rPr>
          <w:sz w:val="24"/>
          <w:szCs w:val="24"/>
        </w:rPr>
        <w:t xml:space="preserve"> the NDVI </w:t>
      </w:r>
      <w:r w:rsidR="00EE7240">
        <w:rPr>
          <w:sz w:val="24"/>
          <w:szCs w:val="24"/>
        </w:rPr>
        <w:t xml:space="preserve">imagery </w:t>
      </w:r>
      <w:r w:rsidR="00EE7240" w:rsidRPr="00347CAD">
        <w:rPr>
          <w:sz w:val="24"/>
          <w:szCs w:val="24"/>
        </w:rPr>
        <w:t xml:space="preserve">into </w:t>
      </w:r>
      <w:r w:rsidR="0047408C" w:rsidRPr="00347CAD">
        <w:rPr>
          <w:sz w:val="24"/>
          <w:szCs w:val="24"/>
        </w:rPr>
        <w:t>‘v</w:t>
      </w:r>
      <w:r w:rsidR="00EE7240" w:rsidRPr="00347CAD">
        <w:rPr>
          <w:sz w:val="24"/>
          <w:szCs w:val="24"/>
        </w:rPr>
        <w:t>egetated</w:t>
      </w:r>
      <w:r w:rsidR="0047408C" w:rsidRPr="00347CAD">
        <w:rPr>
          <w:sz w:val="24"/>
          <w:szCs w:val="24"/>
        </w:rPr>
        <w:t>’</w:t>
      </w:r>
      <w:r w:rsidR="00EE7240" w:rsidRPr="00347CAD">
        <w:rPr>
          <w:sz w:val="24"/>
          <w:szCs w:val="24"/>
        </w:rPr>
        <w:t xml:space="preserve"> or </w:t>
      </w:r>
      <w:r w:rsidR="0047408C" w:rsidRPr="00347CAD">
        <w:rPr>
          <w:sz w:val="24"/>
          <w:szCs w:val="24"/>
        </w:rPr>
        <w:t>‘u</w:t>
      </w:r>
      <w:r w:rsidR="00EE7240" w:rsidRPr="00347CAD">
        <w:rPr>
          <w:sz w:val="24"/>
          <w:szCs w:val="24"/>
        </w:rPr>
        <w:t>nvegetated</w:t>
      </w:r>
      <w:r w:rsidR="00347CAD" w:rsidRPr="00347CAD">
        <w:rPr>
          <w:sz w:val="24"/>
          <w:szCs w:val="24"/>
        </w:rPr>
        <w:t>’</w:t>
      </w:r>
    </w:p>
    <w:p w14:paraId="06D8065B" w14:textId="036665A3" w:rsidR="00EE7240" w:rsidRPr="00347CAD" w:rsidRDefault="00EE7240" w:rsidP="00D80E3D">
      <w:pPr>
        <w:pStyle w:val="NoSpacing"/>
        <w:numPr>
          <w:ilvl w:val="0"/>
          <w:numId w:val="37"/>
        </w:numPr>
        <w:rPr>
          <w:sz w:val="24"/>
          <w:szCs w:val="24"/>
        </w:rPr>
      </w:pPr>
      <w:r w:rsidRPr="00347CAD">
        <w:rPr>
          <w:sz w:val="24"/>
          <w:szCs w:val="24"/>
        </w:rPr>
        <w:t xml:space="preserve">Calculation of </w:t>
      </w:r>
      <w:r w:rsidR="00CD764E" w:rsidRPr="00347CAD">
        <w:rPr>
          <w:sz w:val="24"/>
          <w:szCs w:val="24"/>
        </w:rPr>
        <w:t>unvegetated-vegetated ratio (UVVR)</w:t>
      </w:r>
    </w:p>
    <w:p w14:paraId="7A6CAA5C" w14:textId="19FB09E5" w:rsidR="00EE7240" w:rsidRDefault="00EE7240" w:rsidP="00EE7240">
      <w:pPr>
        <w:pStyle w:val="NoSpacing"/>
        <w:rPr>
          <w:sz w:val="24"/>
          <w:szCs w:val="24"/>
        </w:rPr>
      </w:pPr>
    </w:p>
    <w:p w14:paraId="1BFF5115" w14:textId="3B146856" w:rsidR="00EE7240" w:rsidRDefault="009B25EF" w:rsidP="00233D11">
      <w:pPr>
        <w:pStyle w:val="NoSpacing"/>
        <w:ind w:firstLine="360"/>
        <w:rPr>
          <w:sz w:val="24"/>
          <w:szCs w:val="24"/>
        </w:rPr>
      </w:pPr>
      <w:r>
        <w:rPr>
          <w:sz w:val="24"/>
          <w:szCs w:val="24"/>
        </w:rPr>
        <w:t xml:space="preserve">Researchers most likely interested in calculating and comparing the UVVR to different sections of a salt marsh rather than for the entire marsh. For example, runnels may have been installed to only drain specific waterlogged pannes and not in pristine high marsh meadow habitats. The division of a salt marsh into tidal watersheds (‘tidesheds’) can both capture the hydrologic nature of various marsh restoration techniques (e.g., ditch remediation, runnel, and culvert expansion) and serve as treatments for monitoring studies (e.g., reference, no action, and impacted). Tidesheds are analogous to watersheds on the upland landscape, where an area drains into a common outlet. In salt marsh meadows, a tideshed is an area that drains into a dendritic creek or series of mosquito ditches. </w:t>
      </w:r>
      <w:r w:rsidR="003731DC">
        <w:rPr>
          <w:sz w:val="24"/>
          <w:szCs w:val="24"/>
        </w:rPr>
        <w:t>One</w:t>
      </w:r>
      <w:r>
        <w:rPr>
          <w:sz w:val="24"/>
          <w:szCs w:val="24"/>
        </w:rPr>
        <w:t xml:space="preserve"> can calculate the UVVR score for each tideshed and compare between treatments for a more accurate assessment of restoration on the vegetation community. </w:t>
      </w:r>
    </w:p>
    <w:p w14:paraId="3063ED9D" w14:textId="5FF5B01B" w:rsidR="00036207" w:rsidRDefault="009B25EF" w:rsidP="00036207">
      <w:pPr>
        <w:pStyle w:val="NoSpacing"/>
        <w:rPr>
          <w:b/>
          <w:bCs/>
          <w:sz w:val="24"/>
          <w:szCs w:val="24"/>
        </w:rPr>
      </w:pPr>
      <w:r>
        <w:rPr>
          <w:sz w:val="24"/>
          <w:szCs w:val="24"/>
        </w:rPr>
        <w:tab/>
        <w:t>The purpose of this manual</w:t>
      </w:r>
      <w:r w:rsidR="00DA6DA4">
        <w:rPr>
          <w:sz w:val="24"/>
          <w:szCs w:val="24"/>
        </w:rPr>
        <w:t xml:space="preserve"> is</w:t>
      </w:r>
      <w:r>
        <w:rPr>
          <w:sz w:val="24"/>
          <w:szCs w:val="24"/>
        </w:rPr>
        <w:t xml:space="preserve"> to provide a detailed </w:t>
      </w:r>
      <w:r w:rsidR="00DA6DA4">
        <w:rPr>
          <w:sz w:val="24"/>
          <w:szCs w:val="24"/>
        </w:rPr>
        <w:t>guide on how to calculate the UVVR for a salt marsh complex in ArcGIS Pro</w:t>
      </w:r>
      <w:r w:rsidR="0028029E">
        <w:rPr>
          <w:sz w:val="24"/>
          <w:szCs w:val="24"/>
        </w:rPr>
        <w:t xml:space="preserve"> based on the work of </w:t>
      </w:r>
      <w:proofErr w:type="spellStart"/>
      <w:r w:rsidR="0028029E">
        <w:rPr>
          <w:sz w:val="24"/>
          <w:szCs w:val="24"/>
        </w:rPr>
        <w:t>Ganju</w:t>
      </w:r>
      <w:proofErr w:type="spellEnd"/>
      <w:r w:rsidR="0028029E">
        <w:rPr>
          <w:sz w:val="24"/>
          <w:szCs w:val="24"/>
        </w:rPr>
        <w:t xml:space="preserve"> et al. 2017 and Wasson et al. 2021</w:t>
      </w:r>
      <w:r w:rsidR="00DA6DA4">
        <w:rPr>
          <w:sz w:val="24"/>
          <w:szCs w:val="24"/>
        </w:rPr>
        <w:t xml:space="preserve">. </w:t>
      </w:r>
      <w:r w:rsidR="0028029E">
        <w:rPr>
          <w:sz w:val="24"/>
          <w:szCs w:val="24"/>
        </w:rPr>
        <w:t>Their methodologies</w:t>
      </w:r>
      <w:r w:rsidR="00DA6DA4">
        <w:rPr>
          <w:sz w:val="24"/>
          <w:szCs w:val="24"/>
        </w:rPr>
        <w:t xml:space="preserve"> </w:t>
      </w:r>
      <w:r w:rsidR="00190777">
        <w:rPr>
          <w:sz w:val="24"/>
          <w:szCs w:val="24"/>
        </w:rPr>
        <w:t xml:space="preserve">are </w:t>
      </w:r>
      <w:r w:rsidR="00DA6DA4">
        <w:rPr>
          <w:sz w:val="24"/>
          <w:szCs w:val="24"/>
        </w:rPr>
        <w:t>great initial resource</w:t>
      </w:r>
      <w:r w:rsidR="00190777">
        <w:rPr>
          <w:sz w:val="24"/>
          <w:szCs w:val="24"/>
        </w:rPr>
        <w:t>s</w:t>
      </w:r>
      <w:r w:rsidR="00DA6DA4">
        <w:rPr>
          <w:sz w:val="24"/>
          <w:szCs w:val="24"/>
        </w:rPr>
        <w:t xml:space="preserve"> for those with experience in remote sensing, however, there </w:t>
      </w:r>
      <w:r w:rsidR="0072534A">
        <w:rPr>
          <w:sz w:val="24"/>
          <w:szCs w:val="24"/>
        </w:rPr>
        <w:t>are</w:t>
      </w:r>
      <w:r w:rsidR="00AC0E6F">
        <w:rPr>
          <w:sz w:val="24"/>
          <w:szCs w:val="24"/>
        </w:rPr>
        <w:t xml:space="preserve"> </w:t>
      </w:r>
      <w:r w:rsidR="00DA6DA4">
        <w:rPr>
          <w:sz w:val="24"/>
          <w:szCs w:val="24"/>
        </w:rPr>
        <w:t xml:space="preserve">numerous </w:t>
      </w:r>
      <w:r w:rsidR="00AC0E6F">
        <w:rPr>
          <w:sz w:val="24"/>
          <w:szCs w:val="24"/>
        </w:rPr>
        <w:t>detailed steps</w:t>
      </w:r>
      <w:r w:rsidR="00DA6DA4">
        <w:rPr>
          <w:sz w:val="24"/>
          <w:szCs w:val="24"/>
        </w:rPr>
        <w:t xml:space="preserve"> to fill</w:t>
      </w:r>
      <w:r w:rsidR="000C3DD5">
        <w:rPr>
          <w:sz w:val="24"/>
          <w:szCs w:val="24"/>
        </w:rPr>
        <w:t xml:space="preserve"> in</w:t>
      </w:r>
      <w:r w:rsidR="00DA6DA4">
        <w:rPr>
          <w:sz w:val="24"/>
          <w:szCs w:val="24"/>
        </w:rPr>
        <w:t xml:space="preserve">, especially </w:t>
      </w:r>
      <w:r w:rsidR="000C3DD5">
        <w:rPr>
          <w:sz w:val="24"/>
          <w:szCs w:val="24"/>
        </w:rPr>
        <w:t xml:space="preserve">for </w:t>
      </w:r>
      <w:r w:rsidR="00DA6DA4">
        <w:rPr>
          <w:sz w:val="24"/>
          <w:szCs w:val="24"/>
        </w:rPr>
        <w:t>those familiar with ArcGIS Pro but not public aerial imagery or raster classification. The guide is written for those with basic user knowledge of ArcGIS, geospatial data sets and organization, and raster properties. Additionally, we have created a practice data set of</w:t>
      </w:r>
      <w:r w:rsidR="00233D11">
        <w:rPr>
          <w:sz w:val="24"/>
          <w:szCs w:val="24"/>
        </w:rPr>
        <w:t xml:space="preserve"> Sapowet Marsh (Tiverton, RI) in 2016</w:t>
      </w:r>
      <w:r w:rsidR="00DA6DA4">
        <w:rPr>
          <w:sz w:val="24"/>
          <w:szCs w:val="24"/>
        </w:rPr>
        <w:t xml:space="preserve"> for users to gain experience. We hope th</w:t>
      </w:r>
      <w:r w:rsidR="00BA6070">
        <w:rPr>
          <w:sz w:val="24"/>
          <w:szCs w:val="24"/>
        </w:rPr>
        <w:t>is</w:t>
      </w:r>
      <w:r w:rsidR="00DA6DA4">
        <w:rPr>
          <w:sz w:val="24"/>
          <w:szCs w:val="24"/>
        </w:rPr>
        <w:t xml:space="preserve"> guide will aid students, researchers, and coastal managers with their monitoring and restoration goals. </w:t>
      </w:r>
    </w:p>
    <w:p w14:paraId="673528EA" w14:textId="3737B93C" w:rsidR="00D4149C" w:rsidRDefault="00D4149C" w:rsidP="00036207">
      <w:pPr>
        <w:pStyle w:val="NoSpacing"/>
        <w:rPr>
          <w:sz w:val="24"/>
          <w:szCs w:val="24"/>
        </w:rPr>
      </w:pPr>
    </w:p>
    <w:p w14:paraId="02B3A31B" w14:textId="4085069E" w:rsidR="00161FE4" w:rsidRDefault="00161FE4" w:rsidP="00036207">
      <w:pPr>
        <w:pStyle w:val="NoSpacing"/>
        <w:rPr>
          <w:sz w:val="24"/>
          <w:szCs w:val="24"/>
        </w:rPr>
      </w:pPr>
    </w:p>
    <w:p w14:paraId="4A5BC400" w14:textId="77777777" w:rsidR="00161FE4" w:rsidRDefault="00161FE4" w:rsidP="00036207">
      <w:pPr>
        <w:pStyle w:val="NoSpacing"/>
        <w:rPr>
          <w:sz w:val="24"/>
          <w:szCs w:val="24"/>
        </w:rPr>
      </w:pPr>
    </w:p>
    <w:p w14:paraId="5FCDBCCD" w14:textId="5B69AA8C" w:rsidR="00671494" w:rsidRPr="00671494" w:rsidRDefault="00FC7FBF" w:rsidP="00671494">
      <w:pPr>
        <w:rPr>
          <w:rFonts w:ascii="Times New Roman" w:hAnsi="Times New Roman"/>
          <w:b/>
          <w:bCs/>
          <w:sz w:val="24"/>
          <w:szCs w:val="24"/>
        </w:rPr>
      </w:pPr>
      <w:r>
        <w:rPr>
          <w:b/>
          <w:bCs/>
          <w:sz w:val="24"/>
          <w:szCs w:val="24"/>
        </w:rPr>
        <w:br w:type="page"/>
      </w:r>
    </w:p>
    <w:p w14:paraId="49347C2B" w14:textId="7B0EB11E" w:rsidR="00975C63" w:rsidRPr="00255BE7" w:rsidRDefault="00CB2E21" w:rsidP="00255BE7">
      <w:pPr>
        <w:pStyle w:val="NoSpacing"/>
        <w:jc w:val="center"/>
        <w:rPr>
          <w:b/>
          <w:bCs/>
          <w:sz w:val="32"/>
          <w:szCs w:val="32"/>
        </w:rPr>
      </w:pPr>
      <w:r>
        <w:rPr>
          <w:b/>
          <w:bCs/>
          <w:sz w:val="32"/>
          <w:szCs w:val="32"/>
        </w:rPr>
        <w:lastRenderedPageBreak/>
        <w:t>Table of Contents</w:t>
      </w:r>
    </w:p>
    <w:p w14:paraId="67D62839" w14:textId="225AB0EC" w:rsidR="00671494" w:rsidRDefault="00975C63" w:rsidP="00CF3282">
      <w:pPr>
        <w:pStyle w:val="NoSpacing"/>
        <w:numPr>
          <w:ilvl w:val="0"/>
          <w:numId w:val="35"/>
        </w:numPr>
        <w:rPr>
          <w:sz w:val="24"/>
          <w:szCs w:val="24"/>
        </w:rPr>
      </w:pPr>
      <w:r w:rsidRPr="00827AE9">
        <w:rPr>
          <w:b/>
          <w:bCs/>
          <w:sz w:val="24"/>
          <w:szCs w:val="24"/>
        </w:rPr>
        <w:t>Data Acquisition</w:t>
      </w:r>
      <w:r w:rsidR="00671494">
        <w:rPr>
          <w:b/>
          <w:bCs/>
          <w:sz w:val="24"/>
          <w:szCs w:val="24"/>
        </w:rPr>
        <w:t xml:space="preserve"> &amp; </w:t>
      </w:r>
      <w:r w:rsidR="008455A7">
        <w:rPr>
          <w:b/>
          <w:bCs/>
          <w:sz w:val="24"/>
          <w:szCs w:val="24"/>
        </w:rPr>
        <w:t>Analysis Preparation</w:t>
      </w:r>
    </w:p>
    <w:p w14:paraId="1AF95E66" w14:textId="2F4CC2E6" w:rsidR="00671494" w:rsidRDefault="00671494" w:rsidP="00CF3282">
      <w:pPr>
        <w:pStyle w:val="NoSpacing"/>
        <w:ind w:left="1440"/>
        <w:rPr>
          <w:sz w:val="24"/>
          <w:szCs w:val="24"/>
        </w:rPr>
      </w:pPr>
      <w:r>
        <w:rPr>
          <w:sz w:val="24"/>
          <w:szCs w:val="24"/>
        </w:rPr>
        <w:t>Step 1 – Setting map coordinate system</w:t>
      </w:r>
    </w:p>
    <w:p w14:paraId="39FBD379" w14:textId="1EE7DF8C" w:rsidR="008455A7" w:rsidRDefault="00671494" w:rsidP="00CF3282">
      <w:pPr>
        <w:pStyle w:val="NoSpacing"/>
        <w:ind w:left="1440"/>
        <w:rPr>
          <w:sz w:val="24"/>
          <w:szCs w:val="24"/>
        </w:rPr>
      </w:pPr>
      <w:r>
        <w:rPr>
          <w:sz w:val="24"/>
          <w:szCs w:val="24"/>
        </w:rPr>
        <w:t xml:space="preserve">Step 2 – </w:t>
      </w:r>
      <w:r w:rsidR="00B009D4">
        <w:rPr>
          <w:sz w:val="24"/>
          <w:szCs w:val="24"/>
        </w:rPr>
        <w:t xml:space="preserve">Acquisition of aerial imagery </w:t>
      </w:r>
    </w:p>
    <w:p w14:paraId="211C27F2" w14:textId="77777777" w:rsidR="008455A7" w:rsidRDefault="008455A7" w:rsidP="00CF3282">
      <w:pPr>
        <w:pStyle w:val="NoSpacing"/>
        <w:ind w:left="1440"/>
        <w:rPr>
          <w:sz w:val="24"/>
          <w:szCs w:val="24"/>
        </w:rPr>
      </w:pPr>
      <w:r>
        <w:rPr>
          <w:sz w:val="24"/>
          <w:szCs w:val="24"/>
        </w:rPr>
        <w:t>Step 3 – Delineation of</w:t>
      </w:r>
      <w:r w:rsidR="00975C63">
        <w:rPr>
          <w:sz w:val="24"/>
          <w:szCs w:val="24"/>
        </w:rPr>
        <w:t xml:space="preserve"> </w:t>
      </w:r>
      <w:r>
        <w:rPr>
          <w:sz w:val="24"/>
          <w:szCs w:val="24"/>
        </w:rPr>
        <w:t>tidesheds</w:t>
      </w:r>
    </w:p>
    <w:p w14:paraId="78990C24" w14:textId="4E2F5473" w:rsidR="00F277C3" w:rsidRDefault="00975C63" w:rsidP="00CF3282">
      <w:pPr>
        <w:pStyle w:val="NoSpacing"/>
        <w:numPr>
          <w:ilvl w:val="0"/>
          <w:numId w:val="35"/>
        </w:numPr>
        <w:rPr>
          <w:sz w:val="24"/>
          <w:szCs w:val="24"/>
        </w:rPr>
      </w:pPr>
      <w:r w:rsidRPr="00827AE9">
        <w:rPr>
          <w:b/>
          <w:bCs/>
          <w:sz w:val="24"/>
          <w:szCs w:val="24"/>
        </w:rPr>
        <w:t>Classification of Aerial Imagery</w:t>
      </w:r>
      <w:r w:rsidR="00827AE9">
        <w:rPr>
          <w:sz w:val="24"/>
          <w:szCs w:val="24"/>
        </w:rPr>
        <w:t xml:space="preserve"> </w:t>
      </w:r>
    </w:p>
    <w:p w14:paraId="0201D493" w14:textId="24370F3B" w:rsidR="00501083" w:rsidRPr="00501083" w:rsidRDefault="00501083" w:rsidP="00CF3282">
      <w:pPr>
        <w:pStyle w:val="NoSpacing"/>
        <w:ind w:left="720" w:firstLine="720"/>
        <w:rPr>
          <w:b/>
          <w:bCs/>
          <w:sz w:val="24"/>
          <w:szCs w:val="24"/>
        </w:rPr>
      </w:pPr>
      <w:r>
        <w:rPr>
          <w:sz w:val="24"/>
          <w:szCs w:val="24"/>
        </w:rPr>
        <w:t xml:space="preserve">Step 1 - </w:t>
      </w:r>
      <w:r w:rsidRPr="00501083">
        <w:rPr>
          <w:sz w:val="24"/>
          <w:szCs w:val="24"/>
        </w:rPr>
        <w:t xml:space="preserve">Set </w:t>
      </w:r>
      <w:r w:rsidR="007458AA">
        <w:rPr>
          <w:sz w:val="24"/>
          <w:szCs w:val="24"/>
        </w:rPr>
        <w:t>u</w:t>
      </w:r>
      <w:r w:rsidRPr="00501083">
        <w:rPr>
          <w:sz w:val="24"/>
          <w:szCs w:val="24"/>
        </w:rPr>
        <w:t xml:space="preserve">p </w:t>
      </w:r>
      <w:r w:rsidR="007458AA">
        <w:rPr>
          <w:sz w:val="24"/>
          <w:szCs w:val="24"/>
        </w:rPr>
        <w:t>f</w:t>
      </w:r>
      <w:r w:rsidRPr="00501083">
        <w:rPr>
          <w:sz w:val="24"/>
          <w:szCs w:val="24"/>
        </w:rPr>
        <w:t xml:space="preserve">olders </w:t>
      </w:r>
      <w:r w:rsidR="007458AA">
        <w:rPr>
          <w:sz w:val="24"/>
          <w:szCs w:val="24"/>
        </w:rPr>
        <w:t>for the output materials of the classification and post-processing analysis</w:t>
      </w:r>
    </w:p>
    <w:p w14:paraId="3BD1AB4B" w14:textId="6E5FE282" w:rsidR="00F277C3" w:rsidRDefault="00F277C3" w:rsidP="00CF3282">
      <w:pPr>
        <w:pStyle w:val="NoSpacing"/>
        <w:ind w:left="1080" w:firstLine="360"/>
        <w:rPr>
          <w:sz w:val="24"/>
          <w:szCs w:val="24"/>
        </w:rPr>
      </w:pPr>
      <w:r>
        <w:rPr>
          <w:sz w:val="24"/>
          <w:szCs w:val="24"/>
        </w:rPr>
        <w:t xml:space="preserve">Step </w:t>
      </w:r>
      <w:r w:rsidR="00501083">
        <w:rPr>
          <w:sz w:val="24"/>
          <w:szCs w:val="24"/>
        </w:rPr>
        <w:t>2</w:t>
      </w:r>
      <w:r>
        <w:rPr>
          <w:sz w:val="24"/>
          <w:szCs w:val="24"/>
        </w:rPr>
        <w:t xml:space="preserve"> – Classification of aerial imagery into normalized difference vegetation index (NDVI)</w:t>
      </w:r>
    </w:p>
    <w:p w14:paraId="513B92F0" w14:textId="5834BB61" w:rsidR="00F277C3" w:rsidRDefault="00F277C3" w:rsidP="00CF3282">
      <w:pPr>
        <w:pStyle w:val="NoSpacing"/>
        <w:ind w:left="1080" w:firstLine="360"/>
        <w:rPr>
          <w:sz w:val="24"/>
          <w:szCs w:val="24"/>
        </w:rPr>
      </w:pPr>
      <w:r>
        <w:rPr>
          <w:sz w:val="24"/>
          <w:szCs w:val="24"/>
        </w:rPr>
        <w:t xml:space="preserve">Step </w:t>
      </w:r>
      <w:r w:rsidR="00501083">
        <w:rPr>
          <w:sz w:val="24"/>
          <w:szCs w:val="24"/>
        </w:rPr>
        <w:t>3</w:t>
      </w:r>
      <w:r>
        <w:rPr>
          <w:sz w:val="24"/>
          <w:szCs w:val="24"/>
        </w:rPr>
        <w:t xml:space="preserve"> – Pixel classification of NDVI into ‘vegetated’ and ‘unvegetated’ marsh surface</w:t>
      </w:r>
    </w:p>
    <w:p w14:paraId="2E305F61" w14:textId="3D2FACA4" w:rsidR="00F277C3" w:rsidRDefault="00F277C3" w:rsidP="00CF3282">
      <w:pPr>
        <w:pStyle w:val="NoSpacing"/>
        <w:ind w:left="1080" w:firstLine="360"/>
        <w:rPr>
          <w:sz w:val="24"/>
          <w:szCs w:val="24"/>
        </w:rPr>
      </w:pPr>
      <w:r>
        <w:rPr>
          <w:sz w:val="24"/>
          <w:szCs w:val="24"/>
        </w:rPr>
        <w:t xml:space="preserve">Step </w:t>
      </w:r>
      <w:r w:rsidR="00501083">
        <w:rPr>
          <w:sz w:val="24"/>
          <w:szCs w:val="24"/>
        </w:rPr>
        <w:t>4</w:t>
      </w:r>
      <w:r>
        <w:rPr>
          <w:sz w:val="24"/>
          <w:szCs w:val="24"/>
        </w:rPr>
        <w:t xml:space="preserve"> – Post-classification correction of common errors</w:t>
      </w:r>
    </w:p>
    <w:p w14:paraId="32A71A3F" w14:textId="77777777" w:rsidR="00F277C3" w:rsidRDefault="00975C63" w:rsidP="00CF3282">
      <w:pPr>
        <w:pStyle w:val="NoSpacing"/>
        <w:numPr>
          <w:ilvl w:val="0"/>
          <w:numId w:val="35"/>
        </w:numPr>
        <w:rPr>
          <w:sz w:val="24"/>
          <w:szCs w:val="24"/>
        </w:rPr>
      </w:pPr>
      <w:r w:rsidRPr="00827AE9">
        <w:rPr>
          <w:b/>
          <w:bCs/>
          <w:sz w:val="24"/>
          <w:szCs w:val="24"/>
        </w:rPr>
        <w:t>Post-Classification Processing</w:t>
      </w:r>
    </w:p>
    <w:p w14:paraId="2173ED54" w14:textId="2B650F4A" w:rsidR="00906D32" w:rsidRDefault="00F277C3" w:rsidP="00CF3282">
      <w:pPr>
        <w:pStyle w:val="NoSpacing"/>
        <w:ind w:left="1080" w:firstLine="360"/>
        <w:rPr>
          <w:sz w:val="24"/>
          <w:szCs w:val="24"/>
        </w:rPr>
      </w:pPr>
      <w:r>
        <w:rPr>
          <w:sz w:val="24"/>
          <w:szCs w:val="24"/>
        </w:rPr>
        <w:t xml:space="preserve">Step 1 </w:t>
      </w:r>
      <w:r w:rsidR="00906D32">
        <w:rPr>
          <w:sz w:val="24"/>
          <w:szCs w:val="24"/>
        </w:rPr>
        <w:t>–</w:t>
      </w:r>
      <w:r>
        <w:rPr>
          <w:sz w:val="24"/>
          <w:szCs w:val="24"/>
        </w:rPr>
        <w:t xml:space="preserve"> </w:t>
      </w:r>
      <w:r w:rsidR="00C463AA">
        <w:rPr>
          <w:sz w:val="24"/>
          <w:szCs w:val="24"/>
        </w:rPr>
        <w:t xml:space="preserve">Clip the </w:t>
      </w:r>
      <w:r w:rsidR="006D634B">
        <w:rPr>
          <w:sz w:val="24"/>
          <w:szCs w:val="24"/>
        </w:rPr>
        <w:t>marsh surface classification to the extent of tidesheds</w:t>
      </w:r>
    </w:p>
    <w:p w14:paraId="46874D7B" w14:textId="31B6C2F9" w:rsidR="006D634B" w:rsidRDefault="00906D32" w:rsidP="00CF3282">
      <w:pPr>
        <w:pStyle w:val="NoSpacing"/>
        <w:ind w:left="1080" w:firstLine="360"/>
        <w:rPr>
          <w:sz w:val="24"/>
          <w:szCs w:val="24"/>
        </w:rPr>
      </w:pPr>
      <w:r>
        <w:rPr>
          <w:sz w:val="24"/>
          <w:szCs w:val="24"/>
        </w:rPr>
        <w:t xml:space="preserve">Step 2 </w:t>
      </w:r>
      <w:r w:rsidR="006D634B">
        <w:rPr>
          <w:sz w:val="24"/>
          <w:szCs w:val="24"/>
        </w:rPr>
        <w:t>–</w:t>
      </w:r>
      <w:r>
        <w:rPr>
          <w:sz w:val="24"/>
          <w:szCs w:val="24"/>
        </w:rPr>
        <w:t xml:space="preserve"> </w:t>
      </w:r>
      <w:r w:rsidR="006D634B">
        <w:rPr>
          <w:sz w:val="24"/>
          <w:szCs w:val="24"/>
        </w:rPr>
        <w:t>Calculate the UVVR score and percent vegetated area metrics</w:t>
      </w:r>
    </w:p>
    <w:p w14:paraId="5D0ABFB9" w14:textId="77777777" w:rsidR="006D634B" w:rsidRDefault="006D634B" w:rsidP="00CF3282">
      <w:pPr>
        <w:pStyle w:val="NoSpacing"/>
        <w:ind w:left="1080" w:firstLine="360"/>
        <w:rPr>
          <w:sz w:val="24"/>
          <w:szCs w:val="24"/>
        </w:rPr>
      </w:pPr>
      <w:r>
        <w:rPr>
          <w:sz w:val="24"/>
          <w:szCs w:val="24"/>
        </w:rPr>
        <w:t>Step 3 – Join calculated metrics to the tidesheds</w:t>
      </w:r>
    </w:p>
    <w:p w14:paraId="48A72405" w14:textId="7DEA411F" w:rsidR="00975C63" w:rsidRDefault="006D634B" w:rsidP="00CF3282">
      <w:pPr>
        <w:pStyle w:val="NoSpacing"/>
        <w:ind w:left="1080" w:firstLine="360"/>
        <w:rPr>
          <w:sz w:val="24"/>
          <w:szCs w:val="24"/>
        </w:rPr>
      </w:pPr>
      <w:r>
        <w:rPr>
          <w:sz w:val="24"/>
          <w:szCs w:val="24"/>
        </w:rPr>
        <w:t>Step 4 – Export calculated metrics to Microsoft Excel</w:t>
      </w:r>
    </w:p>
    <w:p w14:paraId="1EAA47D4" w14:textId="77777777" w:rsidR="006D634B" w:rsidRDefault="00A36A87" w:rsidP="00CF3282">
      <w:pPr>
        <w:pStyle w:val="NoSpacing"/>
        <w:numPr>
          <w:ilvl w:val="0"/>
          <w:numId w:val="35"/>
        </w:numPr>
        <w:rPr>
          <w:sz w:val="24"/>
          <w:szCs w:val="24"/>
        </w:rPr>
      </w:pPr>
      <w:r>
        <w:rPr>
          <w:b/>
          <w:bCs/>
          <w:sz w:val="24"/>
          <w:szCs w:val="24"/>
        </w:rPr>
        <w:t>Geospatial Accuracy Assessments</w:t>
      </w:r>
      <w:r>
        <w:rPr>
          <w:sz w:val="24"/>
          <w:szCs w:val="24"/>
        </w:rPr>
        <w:t xml:space="preserve"> </w:t>
      </w:r>
    </w:p>
    <w:p w14:paraId="5461E868" w14:textId="77777777" w:rsidR="006D634B" w:rsidRDefault="006D634B" w:rsidP="00CF3282">
      <w:pPr>
        <w:pStyle w:val="NoSpacing"/>
        <w:ind w:left="720" w:firstLine="720"/>
        <w:rPr>
          <w:sz w:val="24"/>
          <w:szCs w:val="24"/>
        </w:rPr>
      </w:pPr>
      <w:r>
        <w:rPr>
          <w:sz w:val="24"/>
          <w:szCs w:val="24"/>
        </w:rPr>
        <w:t>Step 1 – Create accuracy points</w:t>
      </w:r>
    </w:p>
    <w:p w14:paraId="391BF58F" w14:textId="408731FB" w:rsidR="00A36A87" w:rsidRDefault="006D634B" w:rsidP="00CF3282">
      <w:pPr>
        <w:pStyle w:val="NoSpacing"/>
        <w:ind w:left="720" w:firstLine="720"/>
        <w:rPr>
          <w:sz w:val="24"/>
          <w:szCs w:val="24"/>
        </w:rPr>
      </w:pPr>
      <w:r>
        <w:rPr>
          <w:sz w:val="24"/>
          <w:szCs w:val="24"/>
        </w:rPr>
        <w:t>Step 2 – Compute confusion matrix</w:t>
      </w:r>
    </w:p>
    <w:p w14:paraId="1D954466" w14:textId="77EC8926" w:rsidR="006D634B" w:rsidRDefault="006D634B" w:rsidP="006D634B">
      <w:pPr>
        <w:pStyle w:val="NoSpacing"/>
        <w:ind w:left="720" w:firstLine="720"/>
        <w:rPr>
          <w:sz w:val="24"/>
          <w:szCs w:val="24"/>
        </w:rPr>
      </w:pPr>
      <w:r>
        <w:rPr>
          <w:sz w:val="24"/>
          <w:szCs w:val="24"/>
        </w:rPr>
        <w:t>Step 3 – Interpret the confusion matrix and classification accuracy</w:t>
      </w:r>
    </w:p>
    <w:p w14:paraId="226A88E7" w14:textId="1244D145" w:rsidR="00996C14" w:rsidRDefault="00996C14" w:rsidP="00996C14">
      <w:pPr>
        <w:pStyle w:val="NoSpacing"/>
        <w:rPr>
          <w:b/>
          <w:bCs/>
          <w:sz w:val="24"/>
          <w:szCs w:val="24"/>
        </w:rPr>
      </w:pPr>
      <w:r>
        <w:rPr>
          <w:b/>
          <w:bCs/>
          <w:sz w:val="24"/>
          <w:szCs w:val="24"/>
        </w:rPr>
        <w:t>Appendices:</w:t>
      </w:r>
    </w:p>
    <w:p w14:paraId="751D0421" w14:textId="17FD5FE6" w:rsidR="00996C14" w:rsidRDefault="00996C14" w:rsidP="00996C14">
      <w:pPr>
        <w:pStyle w:val="NoSpacing"/>
        <w:numPr>
          <w:ilvl w:val="0"/>
          <w:numId w:val="42"/>
        </w:numPr>
        <w:rPr>
          <w:sz w:val="24"/>
          <w:szCs w:val="24"/>
        </w:rPr>
      </w:pPr>
      <w:r w:rsidRPr="00DB3531">
        <w:rPr>
          <w:b/>
          <w:bCs/>
          <w:sz w:val="24"/>
          <w:szCs w:val="24"/>
        </w:rPr>
        <w:t>Appendix I</w:t>
      </w:r>
      <w:r>
        <w:rPr>
          <w:sz w:val="24"/>
          <w:szCs w:val="24"/>
        </w:rPr>
        <w:t>: Description of remote sensing analysis for reports and publications</w:t>
      </w:r>
    </w:p>
    <w:p w14:paraId="6E54C99A" w14:textId="0DD74210" w:rsidR="00996C14" w:rsidRDefault="00996C14" w:rsidP="00996C14">
      <w:pPr>
        <w:pStyle w:val="NoSpacing"/>
        <w:numPr>
          <w:ilvl w:val="0"/>
          <w:numId w:val="42"/>
        </w:numPr>
        <w:rPr>
          <w:sz w:val="24"/>
          <w:szCs w:val="24"/>
        </w:rPr>
      </w:pPr>
      <w:r w:rsidRPr="00DB3531">
        <w:rPr>
          <w:b/>
          <w:bCs/>
          <w:sz w:val="24"/>
          <w:szCs w:val="24"/>
        </w:rPr>
        <w:t>Appendix II</w:t>
      </w:r>
      <w:r>
        <w:rPr>
          <w:sz w:val="24"/>
          <w:szCs w:val="24"/>
        </w:rPr>
        <w:t>: Details of shapefiles and tools in the practice data set</w:t>
      </w:r>
    </w:p>
    <w:p w14:paraId="140D5F7F" w14:textId="51504AB8" w:rsidR="00D014F1" w:rsidRPr="00CF3282" w:rsidRDefault="0085579B" w:rsidP="00671494">
      <w:pPr>
        <w:pStyle w:val="NoSpacing"/>
        <w:numPr>
          <w:ilvl w:val="0"/>
          <w:numId w:val="42"/>
        </w:numPr>
        <w:rPr>
          <w:sz w:val="24"/>
          <w:szCs w:val="24"/>
        </w:rPr>
      </w:pPr>
      <w:r w:rsidRPr="00DB3531">
        <w:rPr>
          <w:b/>
          <w:bCs/>
          <w:sz w:val="24"/>
          <w:szCs w:val="24"/>
        </w:rPr>
        <w:t xml:space="preserve">Appendix </w:t>
      </w:r>
      <w:r w:rsidR="009B2CEA" w:rsidRPr="00DB3531">
        <w:rPr>
          <w:b/>
          <w:bCs/>
          <w:sz w:val="24"/>
          <w:szCs w:val="24"/>
        </w:rPr>
        <w:t>III</w:t>
      </w:r>
      <w:r>
        <w:rPr>
          <w:sz w:val="24"/>
          <w:szCs w:val="24"/>
        </w:rPr>
        <w:t xml:space="preserve">: </w:t>
      </w:r>
      <w:r w:rsidR="00047452">
        <w:rPr>
          <w:sz w:val="24"/>
          <w:szCs w:val="24"/>
        </w:rPr>
        <w:t>Documentation</w:t>
      </w:r>
      <w:r w:rsidR="00D8292D">
        <w:rPr>
          <w:sz w:val="24"/>
          <w:szCs w:val="24"/>
        </w:rPr>
        <w:t xml:space="preserve"> of </w:t>
      </w:r>
      <w:r w:rsidR="00D8292D" w:rsidRPr="00D8292D">
        <w:rPr>
          <w:sz w:val="24"/>
          <w:szCs w:val="24"/>
        </w:rPr>
        <w:t xml:space="preserve">Post </w:t>
      </w:r>
      <w:r w:rsidR="00117BBC">
        <w:rPr>
          <w:sz w:val="24"/>
          <w:szCs w:val="24"/>
        </w:rPr>
        <w:t>Classification</w:t>
      </w:r>
      <w:r w:rsidR="00D8292D" w:rsidRPr="00D8292D">
        <w:rPr>
          <w:sz w:val="24"/>
          <w:szCs w:val="24"/>
        </w:rPr>
        <w:t xml:space="preserve"> Analysis – </w:t>
      </w:r>
      <w:r w:rsidR="00D8292D">
        <w:rPr>
          <w:sz w:val="24"/>
          <w:szCs w:val="24"/>
        </w:rPr>
        <w:t>C</w:t>
      </w:r>
      <w:r w:rsidR="00D8292D" w:rsidRPr="00D8292D">
        <w:rPr>
          <w:sz w:val="24"/>
          <w:szCs w:val="24"/>
        </w:rPr>
        <w:t>lip &amp; UVVR Calculations Tool</w:t>
      </w:r>
    </w:p>
    <w:p w14:paraId="17BE9F9F" w14:textId="77777777" w:rsidR="00F75150" w:rsidRDefault="00F75150" w:rsidP="00671494">
      <w:pPr>
        <w:pStyle w:val="NoSpacing"/>
        <w:rPr>
          <w:sz w:val="24"/>
          <w:szCs w:val="24"/>
        </w:rPr>
      </w:pPr>
    </w:p>
    <w:p w14:paraId="70B49664" w14:textId="291EA577" w:rsidR="00671494" w:rsidRDefault="00671494" w:rsidP="00671494">
      <w:pPr>
        <w:pStyle w:val="NoSpacing"/>
        <w:rPr>
          <w:sz w:val="24"/>
          <w:szCs w:val="24"/>
        </w:rPr>
      </w:pPr>
      <w:r>
        <w:rPr>
          <w:sz w:val="24"/>
          <w:szCs w:val="24"/>
        </w:rPr>
        <w:t>Notes:</w:t>
      </w:r>
    </w:p>
    <w:p w14:paraId="7A7A7139" w14:textId="097D7B8B" w:rsidR="00671494" w:rsidRDefault="008C3AC7" w:rsidP="00671494">
      <w:pPr>
        <w:pStyle w:val="NoSpacing"/>
        <w:numPr>
          <w:ilvl w:val="0"/>
          <w:numId w:val="41"/>
        </w:numPr>
        <w:rPr>
          <w:sz w:val="24"/>
          <w:szCs w:val="24"/>
        </w:rPr>
      </w:pPr>
      <w:r>
        <w:rPr>
          <w:sz w:val="24"/>
          <w:szCs w:val="24"/>
        </w:rPr>
        <w:t xml:space="preserve">Tools will be indicated by </w:t>
      </w:r>
      <w:r>
        <w:rPr>
          <w:b/>
          <w:bCs/>
          <w:sz w:val="24"/>
          <w:szCs w:val="24"/>
        </w:rPr>
        <w:t>bolded</w:t>
      </w:r>
      <w:r w:rsidRPr="008C3AC7">
        <w:rPr>
          <w:sz w:val="24"/>
          <w:szCs w:val="24"/>
        </w:rPr>
        <w:t>.</w:t>
      </w:r>
      <w:r>
        <w:rPr>
          <w:b/>
          <w:bCs/>
          <w:sz w:val="24"/>
          <w:szCs w:val="24"/>
        </w:rPr>
        <w:t xml:space="preserve"> </w:t>
      </w:r>
      <w:r w:rsidR="00671494">
        <w:rPr>
          <w:sz w:val="24"/>
          <w:szCs w:val="24"/>
        </w:rPr>
        <w:t>Hyperlinks are provided in the names of all ArcGIS Pro tools for users who may not be familiar or desire additional details</w:t>
      </w:r>
      <w:r w:rsidR="009061CE">
        <w:rPr>
          <w:sz w:val="24"/>
          <w:szCs w:val="24"/>
        </w:rPr>
        <w:t xml:space="preserve"> on Esri’s </w:t>
      </w:r>
      <w:r w:rsidR="00876473">
        <w:rPr>
          <w:sz w:val="24"/>
          <w:szCs w:val="24"/>
        </w:rPr>
        <w:t>website</w:t>
      </w:r>
      <w:r w:rsidR="00C463AA">
        <w:rPr>
          <w:sz w:val="24"/>
          <w:szCs w:val="24"/>
        </w:rPr>
        <w:t>.</w:t>
      </w:r>
    </w:p>
    <w:p w14:paraId="28BD298D" w14:textId="6BF03111" w:rsidR="008C3AC7" w:rsidRDefault="008C3AC7" w:rsidP="00671494">
      <w:pPr>
        <w:pStyle w:val="NoSpacing"/>
        <w:numPr>
          <w:ilvl w:val="0"/>
          <w:numId w:val="41"/>
        </w:numPr>
        <w:rPr>
          <w:sz w:val="24"/>
          <w:szCs w:val="24"/>
        </w:rPr>
      </w:pPr>
      <w:r>
        <w:rPr>
          <w:sz w:val="24"/>
          <w:szCs w:val="24"/>
        </w:rPr>
        <w:t xml:space="preserve">The guide will be using the practice data set (see UVVR Practice </w:t>
      </w:r>
      <w:r w:rsidR="004631EE">
        <w:rPr>
          <w:sz w:val="24"/>
          <w:szCs w:val="24"/>
        </w:rPr>
        <w:t xml:space="preserve">File </w:t>
      </w:r>
      <w:r>
        <w:rPr>
          <w:sz w:val="24"/>
          <w:szCs w:val="24"/>
        </w:rPr>
        <w:t xml:space="preserve">Geodatabase). All shapefiles will be indicated by </w:t>
      </w:r>
      <w:r>
        <w:rPr>
          <w:b/>
          <w:bCs/>
          <w:i/>
          <w:iCs/>
          <w:sz w:val="24"/>
          <w:szCs w:val="24"/>
        </w:rPr>
        <w:t>bolded italics</w:t>
      </w:r>
      <w:r>
        <w:rPr>
          <w:sz w:val="24"/>
          <w:szCs w:val="24"/>
        </w:rPr>
        <w:t>.</w:t>
      </w:r>
      <w:r w:rsidR="00C463AA">
        <w:rPr>
          <w:sz w:val="24"/>
          <w:szCs w:val="24"/>
        </w:rPr>
        <w:t xml:space="preserve"> See Appendix II for additional details on individual shapefiles.</w:t>
      </w:r>
    </w:p>
    <w:p w14:paraId="101034B9" w14:textId="0A7322EB" w:rsidR="00671494" w:rsidRPr="00671494" w:rsidRDefault="008C3AC7" w:rsidP="00025E23">
      <w:pPr>
        <w:pStyle w:val="NoSpacing"/>
        <w:numPr>
          <w:ilvl w:val="0"/>
          <w:numId w:val="41"/>
        </w:numPr>
        <w:rPr>
          <w:sz w:val="24"/>
          <w:szCs w:val="24"/>
        </w:rPr>
      </w:pPr>
      <w:r>
        <w:rPr>
          <w:sz w:val="24"/>
          <w:szCs w:val="24"/>
        </w:rPr>
        <w:t>Columns of attribute tables</w:t>
      </w:r>
      <w:r w:rsidR="00AA6876">
        <w:rPr>
          <w:sz w:val="24"/>
          <w:szCs w:val="24"/>
        </w:rPr>
        <w:t>, coordinate systems, and XXX</w:t>
      </w:r>
      <w:r>
        <w:rPr>
          <w:sz w:val="24"/>
          <w:szCs w:val="24"/>
        </w:rPr>
        <w:t xml:space="preserve"> will be indicated by </w:t>
      </w:r>
      <w:r>
        <w:rPr>
          <w:i/>
          <w:iCs/>
          <w:sz w:val="24"/>
          <w:szCs w:val="24"/>
        </w:rPr>
        <w:t>italics</w:t>
      </w:r>
      <w:r>
        <w:rPr>
          <w:sz w:val="24"/>
          <w:szCs w:val="24"/>
        </w:rPr>
        <w:t xml:space="preserve">. </w:t>
      </w:r>
      <w:r w:rsidR="00671494" w:rsidRPr="00671494">
        <w:rPr>
          <w:b/>
          <w:bCs/>
          <w:sz w:val="24"/>
          <w:szCs w:val="24"/>
        </w:rPr>
        <w:br w:type="page"/>
      </w:r>
    </w:p>
    <w:p w14:paraId="05419D8D" w14:textId="77777777" w:rsidR="00661D3B" w:rsidRPr="00661D3B" w:rsidRDefault="00975C63" w:rsidP="00661D3B">
      <w:pPr>
        <w:pStyle w:val="NoSpacing"/>
        <w:jc w:val="center"/>
        <w:rPr>
          <w:sz w:val="32"/>
          <w:szCs w:val="32"/>
        </w:rPr>
      </w:pPr>
      <w:r w:rsidRPr="00661D3B">
        <w:rPr>
          <w:b/>
          <w:bCs/>
          <w:sz w:val="32"/>
          <w:szCs w:val="32"/>
        </w:rPr>
        <w:lastRenderedPageBreak/>
        <w:t xml:space="preserve">Chapter 1: </w:t>
      </w:r>
      <w:r w:rsidR="00661D3B" w:rsidRPr="00661D3B">
        <w:rPr>
          <w:b/>
          <w:bCs/>
          <w:sz w:val="32"/>
          <w:szCs w:val="32"/>
        </w:rPr>
        <w:t>Data Acquisition &amp; Analysis Preparation</w:t>
      </w:r>
    </w:p>
    <w:p w14:paraId="300B3F30" w14:textId="3997BB9A" w:rsidR="00AE06DD" w:rsidRPr="00285332" w:rsidRDefault="00AE06DD" w:rsidP="00036207">
      <w:pPr>
        <w:pStyle w:val="NoSpacing"/>
        <w:rPr>
          <w:b/>
          <w:bCs/>
          <w:sz w:val="28"/>
          <w:szCs w:val="28"/>
        </w:rPr>
      </w:pPr>
      <w:r w:rsidRPr="00285332">
        <w:rPr>
          <w:b/>
          <w:bCs/>
          <w:sz w:val="28"/>
          <w:szCs w:val="28"/>
        </w:rPr>
        <w:t xml:space="preserve">Step 1) </w:t>
      </w:r>
      <w:r w:rsidR="000406C3" w:rsidRPr="00285332">
        <w:rPr>
          <w:b/>
          <w:bCs/>
          <w:sz w:val="28"/>
          <w:szCs w:val="28"/>
        </w:rPr>
        <w:t>Set map coordinate system</w:t>
      </w:r>
    </w:p>
    <w:p w14:paraId="50CB23B8" w14:textId="3C95ED36" w:rsidR="005C0792" w:rsidRPr="00AE06DD" w:rsidRDefault="005C0792" w:rsidP="005C0792">
      <w:pPr>
        <w:pStyle w:val="NoSpacing"/>
        <w:numPr>
          <w:ilvl w:val="0"/>
          <w:numId w:val="18"/>
        </w:numPr>
        <w:rPr>
          <w:sz w:val="24"/>
          <w:szCs w:val="24"/>
        </w:rPr>
      </w:pPr>
      <w:r>
        <w:rPr>
          <w:sz w:val="24"/>
          <w:szCs w:val="24"/>
        </w:rPr>
        <w:t>Before we begin, we need to set up the map properly for the analysis</w:t>
      </w:r>
      <w:r w:rsidR="00AF5590">
        <w:rPr>
          <w:sz w:val="24"/>
          <w:szCs w:val="24"/>
        </w:rPr>
        <w:t xml:space="preserve"> in ArcGIS Pro</w:t>
      </w:r>
      <w:r>
        <w:rPr>
          <w:sz w:val="24"/>
          <w:szCs w:val="24"/>
        </w:rPr>
        <w:t>. The map coordinate system is important to establish before moving forward in the analysis</w:t>
      </w:r>
      <w:r w:rsidR="00423378">
        <w:rPr>
          <w:sz w:val="24"/>
          <w:szCs w:val="24"/>
        </w:rPr>
        <w:t xml:space="preserve"> to ensure highly accurate </w:t>
      </w:r>
      <w:r w:rsidR="00053B50">
        <w:rPr>
          <w:sz w:val="24"/>
          <w:szCs w:val="24"/>
        </w:rPr>
        <w:t>calculations</w:t>
      </w:r>
      <w:r w:rsidR="00E5342A">
        <w:rPr>
          <w:sz w:val="24"/>
          <w:szCs w:val="24"/>
        </w:rPr>
        <w:t xml:space="preserve"> and raster </w:t>
      </w:r>
      <w:r w:rsidR="00F64867">
        <w:rPr>
          <w:sz w:val="24"/>
          <w:szCs w:val="24"/>
        </w:rPr>
        <w:t>classifications</w:t>
      </w:r>
      <w:r>
        <w:rPr>
          <w:sz w:val="24"/>
          <w:szCs w:val="24"/>
        </w:rPr>
        <w:t>.</w:t>
      </w:r>
    </w:p>
    <w:p w14:paraId="3ACCCB1A" w14:textId="55E03634" w:rsidR="00975C63" w:rsidRDefault="00F64867" w:rsidP="00036207">
      <w:pPr>
        <w:pStyle w:val="NoSpacing"/>
        <w:numPr>
          <w:ilvl w:val="0"/>
          <w:numId w:val="18"/>
        </w:numPr>
        <w:rPr>
          <w:sz w:val="24"/>
          <w:szCs w:val="24"/>
        </w:rPr>
      </w:pPr>
      <w:r>
        <w:rPr>
          <w:sz w:val="24"/>
          <w:szCs w:val="24"/>
        </w:rPr>
        <w:t xml:space="preserve">Due to the </w:t>
      </w:r>
      <w:r w:rsidR="00617D80">
        <w:rPr>
          <w:sz w:val="24"/>
          <w:szCs w:val="24"/>
        </w:rPr>
        <w:t xml:space="preserve">smaller </w:t>
      </w:r>
      <w:r>
        <w:rPr>
          <w:sz w:val="24"/>
          <w:szCs w:val="24"/>
        </w:rPr>
        <w:t xml:space="preserve">extent of the aerial </w:t>
      </w:r>
      <w:r w:rsidR="00617D80">
        <w:rPr>
          <w:sz w:val="24"/>
          <w:szCs w:val="24"/>
        </w:rPr>
        <w:t>imagery,</w:t>
      </w:r>
      <w:r>
        <w:rPr>
          <w:sz w:val="24"/>
          <w:szCs w:val="24"/>
        </w:rPr>
        <w:t xml:space="preserve"> we recommend utilizing coordinate systems that are </w:t>
      </w:r>
      <w:r w:rsidR="001562F9">
        <w:rPr>
          <w:sz w:val="24"/>
          <w:szCs w:val="24"/>
        </w:rPr>
        <w:t xml:space="preserve">geographically </w:t>
      </w:r>
      <w:r>
        <w:rPr>
          <w:sz w:val="24"/>
          <w:szCs w:val="24"/>
        </w:rPr>
        <w:t xml:space="preserve">focused </w:t>
      </w:r>
      <w:r w:rsidR="00642D0E">
        <w:rPr>
          <w:sz w:val="24"/>
          <w:szCs w:val="24"/>
        </w:rPr>
        <w:t xml:space="preserve">such as </w:t>
      </w:r>
      <w:proofErr w:type="spellStart"/>
      <w:r>
        <w:rPr>
          <w:sz w:val="24"/>
          <w:szCs w:val="24"/>
        </w:rPr>
        <w:t>as</w:t>
      </w:r>
      <w:proofErr w:type="spellEnd"/>
      <w:r>
        <w:rPr>
          <w:sz w:val="24"/>
          <w:szCs w:val="24"/>
        </w:rPr>
        <w:t xml:space="preserve"> UTM or State Planes. </w:t>
      </w:r>
    </w:p>
    <w:p w14:paraId="6669241C" w14:textId="29BFABF0" w:rsidR="0050539F" w:rsidRDefault="00FC7FBF" w:rsidP="00622A75">
      <w:pPr>
        <w:pStyle w:val="NoSpacing"/>
        <w:rPr>
          <w:sz w:val="24"/>
          <w:szCs w:val="24"/>
        </w:rPr>
      </w:pPr>
      <w:r>
        <w:rPr>
          <w:sz w:val="24"/>
          <w:szCs w:val="24"/>
        </w:rPr>
        <w:tab/>
      </w:r>
      <w:r w:rsidR="00F64867">
        <w:rPr>
          <w:sz w:val="24"/>
          <w:szCs w:val="24"/>
        </w:rPr>
        <w:t>Example</w:t>
      </w:r>
      <w:r w:rsidR="0050539F">
        <w:rPr>
          <w:sz w:val="24"/>
          <w:szCs w:val="24"/>
        </w:rPr>
        <w:t xml:space="preserve"> </w:t>
      </w:r>
      <w:r>
        <w:rPr>
          <w:sz w:val="24"/>
          <w:szCs w:val="24"/>
        </w:rPr>
        <w:t>Map Coordinate System</w:t>
      </w:r>
      <w:r w:rsidR="00F64867">
        <w:rPr>
          <w:sz w:val="24"/>
          <w:szCs w:val="24"/>
        </w:rPr>
        <w:t xml:space="preserve"> for New England</w:t>
      </w:r>
      <w:r w:rsidR="007B43B2">
        <w:rPr>
          <w:sz w:val="24"/>
          <w:szCs w:val="24"/>
        </w:rPr>
        <w:t xml:space="preserve"> in ArcGIS Pro</w:t>
      </w:r>
      <w:r>
        <w:rPr>
          <w:sz w:val="24"/>
          <w:szCs w:val="24"/>
        </w:rPr>
        <w:t xml:space="preserve">: </w:t>
      </w:r>
    </w:p>
    <w:p w14:paraId="561DFAC1" w14:textId="4C9A12CA" w:rsidR="00622A75" w:rsidRDefault="00FC7FBF" w:rsidP="0050539F">
      <w:pPr>
        <w:pStyle w:val="NoSpacing"/>
        <w:numPr>
          <w:ilvl w:val="0"/>
          <w:numId w:val="34"/>
        </w:numPr>
        <w:rPr>
          <w:sz w:val="24"/>
          <w:szCs w:val="24"/>
        </w:rPr>
      </w:pPr>
      <w:r>
        <w:rPr>
          <w:sz w:val="24"/>
          <w:szCs w:val="24"/>
        </w:rPr>
        <w:t>NAD 1983 (2011) UTM Zone 19</w:t>
      </w:r>
      <w:r w:rsidR="00622A75">
        <w:rPr>
          <w:sz w:val="24"/>
          <w:szCs w:val="24"/>
        </w:rPr>
        <w:t>N</w:t>
      </w:r>
    </w:p>
    <w:p w14:paraId="4DCFAEC4" w14:textId="4B642E47" w:rsidR="0050539F" w:rsidRDefault="0050539F" w:rsidP="0050539F">
      <w:pPr>
        <w:pStyle w:val="NoSpacing"/>
        <w:numPr>
          <w:ilvl w:val="0"/>
          <w:numId w:val="34"/>
        </w:numPr>
        <w:rPr>
          <w:sz w:val="24"/>
          <w:szCs w:val="24"/>
        </w:rPr>
      </w:pPr>
      <w:r>
        <w:rPr>
          <w:sz w:val="24"/>
          <w:szCs w:val="24"/>
        </w:rPr>
        <w:t xml:space="preserve">NAD 1983 (2011) </w:t>
      </w:r>
      <w:proofErr w:type="spellStart"/>
      <w:r>
        <w:rPr>
          <w:sz w:val="24"/>
          <w:szCs w:val="24"/>
        </w:rPr>
        <w:t>StatePlane</w:t>
      </w:r>
      <w:proofErr w:type="spellEnd"/>
      <w:r>
        <w:rPr>
          <w:sz w:val="24"/>
          <w:szCs w:val="24"/>
        </w:rPr>
        <w:t xml:space="preserve"> New Hampshire FIPS 2800 (Meters)</w:t>
      </w:r>
    </w:p>
    <w:p w14:paraId="513C34C1" w14:textId="37B0F988" w:rsidR="0050539F" w:rsidRDefault="0050539F" w:rsidP="0050539F">
      <w:pPr>
        <w:pStyle w:val="NoSpacing"/>
        <w:numPr>
          <w:ilvl w:val="0"/>
          <w:numId w:val="34"/>
        </w:numPr>
        <w:rPr>
          <w:sz w:val="24"/>
          <w:szCs w:val="24"/>
        </w:rPr>
      </w:pPr>
      <w:r>
        <w:rPr>
          <w:sz w:val="24"/>
          <w:szCs w:val="24"/>
        </w:rPr>
        <w:t xml:space="preserve">NAD 1983 (2011) </w:t>
      </w:r>
      <w:proofErr w:type="spellStart"/>
      <w:r>
        <w:rPr>
          <w:sz w:val="24"/>
          <w:szCs w:val="24"/>
        </w:rPr>
        <w:t>StateP</w:t>
      </w:r>
      <w:r w:rsidR="00827AE9">
        <w:rPr>
          <w:sz w:val="24"/>
          <w:szCs w:val="24"/>
        </w:rPr>
        <w:t>l</w:t>
      </w:r>
      <w:r>
        <w:rPr>
          <w:sz w:val="24"/>
          <w:szCs w:val="24"/>
        </w:rPr>
        <w:t>ane</w:t>
      </w:r>
      <w:proofErr w:type="spellEnd"/>
      <w:r>
        <w:rPr>
          <w:sz w:val="24"/>
          <w:szCs w:val="24"/>
        </w:rPr>
        <w:t xml:space="preserve"> Massachusetts FIPS 2001 (Meters)</w:t>
      </w:r>
    </w:p>
    <w:p w14:paraId="0967966B" w14:textId="1A62EDEC" w:rsidR="0050539F" w:rsidRDefault="0050539F" w:rsidP="0050539F">
      <w:pPr>
        <w:pStyle w:val="NoSpacing"/>
        <w:numPr>
          <w:ilvl w:val="0"/>
          <w:numId w:val="34"/>
        </w:numPr>
        <w:rPr>
          <w:sz w:val="24"/>
          <w:szCs w:val="24"/>
        </w:rPr>
      </w:pPr>
      <w:r>
        <w:rPr>
          <w:sz w:val="24"/>
          <w:szCs w:val="24"/>
        </w:rPr>
        <w:t xml:space="preserve">NAD 1983 (2011) </w:t>
      </w:r>
      <w:proofErr w:type="spellStart"/>
      <w:r>
        <w:rPr>
          <w:sz w:val="24"/>
          <w:szCs w:val="24"/>
        </w:rPr>
        <w:t>StatePlane</w:t>
      </w:r>
      <w:proofErr w:type="spellEnd"/>
      <w:r>
        <w:rPr>
          <w:sz w:val="24"/>
          <w:szCs w:val="24"/>
        </w:rPr>
        <w:t xml:space="preserve"> Maine East FIPS 1801 (Meters)</w:t>
      </w:r>
    </w:p>
    <w:p w14:paraId="604E499A" w14:textId="319A8DDE" w:rsidR="0050539F" w:rsidRDefault="0050539F" w:rsidP="0050539F">
      <w:pPr>
        <w:pStyle w:val="NoSpacing"/>
        <w:numPr>
          <w:ilvl w:val="0"/>
          <w:numId w:val="34"/>
        </w:numPr>
        <w:rPr>
          <w:sz w:val="24"/>
          <w:szCs w:val="24"/>
        </w:rPr>
      </w:pPr>
      <w:r>
        <w:rPr>
          <w:sz w:val="24"/>
          <w:szCs w:val="24"/>
        </w:rPr>
        <w:t xml:space="preserve">NAD 1983 (2011) </w:t>
      </w:r>
      <w:proofErr w:type="spellStart"/>
      <w:r>
        <w:rPr>
          <w:sz w:val="24"/>
          <w:szCs w:val="24"/>
        </w:rPr>
        <w:t>StatePlane</w:t>
      </w:r>
      <w:proofErr w:type="spellEnd"/>
      <w:r>
        <w:rPr>
          <w:sz w:val="24"/>
          <w:szCs w:val="24"/>
        </w:rPr>
        <w:t xml:space="preserve"> Rhode Island FIPS 3800 (Meters)</w:t>
      </w:r>
    </w:p>
    <w:p w14:paraId="1141540B" w14:textId="1241EE09" w:rsidR="00434DED" w:rsidRDefault="00434DED" w:rsidP="00434DED">
      <w:pPr>
        <w:pStyle w:val="NoSpacing"/>
        <w:rPr>
          <w:sz w:val="24"/>
          <w:szCs w:val="24"/>
        </w:rPr>
      </w:pPr>
    </w:p>
    <w:p w14:paraId="0655800D" w14:textId="0914126E" w:rsidR="00434DED" w:rsidRPr="008730DD" w:rsidRDefault="00434DED" w:rsidP="001C3104">
      <w:pPr>
        <w:pStyle w:val="NoSpacing"/>
        <w:numPr>
          <w:ilvl w:val="0"/>
          <w:numId w:val="18"/>
        </w:numPr>
        <w:rPr>
          <w:i/>
          <w:iCs/>
          <w:sz w:val="24"/>
          <w:szCs w:val="24"/>
        </w:rPr>
      </w:pPr>
      <w:r w:rsidRPr="001C3104">
        <w:rPr>
          <w:sz w:val="24"/>
          <w:szCs w:val="24"/>
        </w:rPr>
        <w:t xml:space="preserve">For this tutorial, </w:t>
      </w:r>
      <w:r w:rsidR="005004CA" w:rsidRPr="001C3104">
        <w:rPr>
          <w:sz w:val="24"/>
          <w:szCs w:val="24"/>
        </w:rPr>
        <w:t>we will be measuring the UVVR score of Sapowet Marsh in Tiverton, Rhode Island. S</w:t>
      </w:r>
      <w:r w:rsidRPr="001C3104">
        <w:rPr>
          <w:sz w:val="24"/>
          <w:szCs w:val="24"/>
        </w:rPr>
        <w:t xml:space="preserve">et the Map Coordinate System to: </w:t>
      </w:r>
      <w:r w:rsidRPr="008730DD">
        <w:rPr>
          <w:i/>
          <w:iCs/>
          <w:sz w:val="24"/>
          <w:szCs w:val="24"/>
        </w:rPr>
        <w:t xml:space="preserve">NAD 1983 (2011) </w:t>
      </w:r>
      <w:proofErr w:type="spellStart"/>
      <w:r w:rsidRPr="008730DD">
        <w:rPr>
          <w:i/>
          <w:iCs/>
          <w:sz w:val="24"/>
          <w:szCs w:val="24"/>
        </w:rPr>
        <w:t>StatePlane</w:t>
      </w:r>
      <w:proofErr w:type="spellEnd"/>
      <w:r w:rsidRPr="008730DD">
        <w:rPr>
          <w:i/>
          <w:iCs/>
          <w:sz w:val="24"/>
          <w:szCs w:val="24"/>
        </w:rPr>
        <w:t xml:space="preserve"> Rhode Island FIPS 3800 (Meters)</w:t>
      </w:r>
    </w:p>
    <w:p w14:paraId="6FE86C56" w14:textId="7FEC6370" w:rsidR="00CE69FB" w:rsidRDefault="00CE69FB" w:rsidP="00434DED">
      <w:pPr>
        <w:pStyle w:val="NoSpacing"/>
        <w:ind w:left="1440" w:firstLine="720"/>
        <w:rPr>
          <w:sz w:val="24"/>
          <w:szCs w:val="24"/>
        </w:rPr>
      </w:pPr>
      <w:r w:rsidRPr="00CE69FB">
        <w:rPr>
          <w:noProof/>
          <w:sz w:val="24"/>
          <w:szCs w:val="24"/>
        </w:rPr>
        <w:drawing>
          <wp:anchor distT="0" distB="0" distL="114300" distR="114300" simplePos="0" relativeHeight="251659264" behindDoc="1" locked="0" layoutInCell="1" allowOverlap="1" wp14:anchorId="52B1B315" wp14:editId="4DA78C97">
            <wp:simplePos x="0" y="0"/>
            <wp:positionH relativeFrom="margin">
              <wp:align>right</wp:align>
            </wp:positionH>
            <wp:positionV relativeFrom="paragraph">
              <wp:posOffset>142875</wp:posOffset>
            </wp:positionV>
            <wp:extent cx="6858000" cy="3115310"/>
            <wp:effectExtent l="19050" t="19050" r="19050" b="27940"/>
            <wp:wrapTight wrapText="bothSides">
              <wp:wrapPolygon edited="0">
                <wp:start x="-60" y="-132"/>
                <wp:lineTo x="-60" y="21662"/>
                <wp:lineTo x="21600" y="21662"/>
                <wp:lineTo x="21600" y="-132"/>
                <wp:lineTo x="-60" y="-132"/>
              </wp:wrapPolygon>
            </wp:wrapTight>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115310"/>
                    </a:xfrm>
                    <a:prstGeom prst="rect">
                      <a:avLst/>
                    </a:prstGeom>
                    <a:ln w="19050">
                      <a:solidFill>
                        <a:schemeClr val="tx1"/>
                      </a:solidFill>
                    </a:ln>
                  </pic:spPr>
                </pic:pic>
              </a:graphicData>
            </a:graphic>
          </wp:anchor>
        </w:drawing>
      </w:r>
    </w:p>
    <w:p w14:paraId="51960B02" w14:textId="41CD66C5" w:rsidR="00CE69FB" w:rsidRDefault="00CE69FB" w:rsidP="00CE69FB">
      <w:pPr>
        <w:pStyle w:val="NoSpacing"/>
        <w:ind w:left="1440" w:firstLine="720"/>
        <w:jc w:val="center"/>
        <w:rPr>
          <w:sz w:val="24"/>
          <w:szCs w:val="24"/>
        </w:rPr>
      </w:pPr>
    </w:p>
    <w:p w14:paraId="489D41A7" w14:textId="77777777" w:rsidR="00AE06DD" w:rsidRDefault="00AE06DD" w:rsidP="00AE06DD">
      <w:pPr>
        <w:pStyle w:val="NoSpacing"/>
        <w:rPr>
          <w:b/>
          <w:bCs/>
          <w:sz w:val="24"/>
          <w:szCs w:val="24"/>
        </w:rPr>
      </w:pPr>
    </w:p>
    <w:p w14:paraId="2BDD9582" w14:textId="61685D71" w:rsidR="00AE06DD" w:rsidRPr="00285332" w:rsidRDefault="00AE06DD" w:rsidP="00AE06DD">
      <w:pPr>
        <w:pStyle w:val="NoSpacing"/>
        <w:rPr>
          <w:sz w:val="28"/>
          <w:szCs w:val="28"/>
        </w:rPr>
      </w:pPr>
      <w:r w:rsidRPr="00285332">
        <w:rPr>
          <w:b/>
          <w:bCs/>
          <w:sz w:val="28"/>
          <w:szCs w:val="28"/>
        </w:rPr>
        <w:t>Step 2</w:t>
      </w:r>
      <w:r w:rsidRPr="00285332">
        <w:rPr>
          <w:sz w:val="28"/>
          <w:szCs w:val="28"/>
        </w:rPr>
        <w:t xml:space="preserve">) </w:t>
      </w:r>
      <w:r w:rsidR="00A9394E" w:rsidRPr="00285332">
        <w:rPr>
          <w:b/>
          <w:bCs/>
          <w:sz w:val="28"/>
          <w:szCs w:val="28"/>
        </w:rPr>
        <w:t>Acquisition of aerial imagery</w:t>
      </w:r>
    </w:p>
    <w:p w14:paraId="75D2ECE3" w14:textId="3D6AD1F1" w:rsidR="00AE06DD" w:rsidRDefault="00AE06DD" w:rsidP="00AE06DD">
      <w:pPr>
        <w:pStyle w:val="NoSpacing"/>
        <w:numPr>
          <w:ilvl w:val="0"/>
          <w:numId w:val="15"/>
        </w:numPr>
        <w:rPr>
          <w:sz w:val="24"/>
          <w:szCs w:val="24"/>
        </w:rPr>
      </w:pPr>
      <w:r>
        <w:rPr>
          <w:sz w:val="24"/>
          <w:szCs w:val="24"/>
        </w:rPr>
        <w:t xml:space="preserve">The analysis requires the use of 4 Band </w:t>
      </w:r>
      <w:r w:rsidR="00E20E8F">
        <w:rPr>
          <w:sz w:val="24"/>
          <w:szCs w:val="24"/>
        </w:rPr>
        <w:t>a</w:t>
      </w:r>
      <w:r>
        <w:rPr>
          <w:sz w:val="24"/>
          <w:szCs w:val="24"/>
        </w:rPr>
        <w:t xml:space="preserve">erial </w:t>
      </w:r>
      <w:r w:rsidR="00E20E8F">
        <w:rPr>
          <w:sz w:val="24"/>
          <w:szCs w:val="24"/>
        </w:rPr>
        <w:t>i</w:t>
      </w:r>
      <w:r>
        <w:rPr>
          <w:sz w:val="24"/>
          <w:szCs w:val="24"/>
        </w:rPr>
        <w:t xml:space="preserve">magery (Red – Green – Blue – Infrared) to calculate the NDVI and then the </w:t>
      </w:r>
      <w:r w:rsidR="002616DB">
        <w:rPr>
          <w:sz w:val="24"/>
          <w:szCs w:val="24"/>
        </w:rPr>
        <w:t>marsh surface classification</w:t>
      </w:r>
      <w:r w:rsidR="003B5620">
        <w:rPr>
          <w:sz w:val="24"/>
          <w:szCs w:val="24"/>
        </w:rPr>
        <w:t xml:space="preserve">. Today, it is common for aerial imagery to capture the infrared band for the application of various vegetation analyses, especially by governmental and non-profit agencies. </w:t>
      </w:r>
    </w:p>
    <w:p w14:paraId="4604E8F6" w14:textId="77777777" w:rsidR="006B59D0" w:rsidRDefault="006B59D0" w:rsidP="006B59D0">
      <w:pPr>
        <w:pStyle w:val="NoSpacing"/>
        <w:ind w:left="1080"/>
        <w:rPr>
          <w:sz w:val="24"/>
          <w:szCs w:val="24"/>
        </w:rPr>
      </w:pPr>
    </w:p>
    <w:p w14:paraId="60300B63" w14:textId="7EA96111" w:rsidR="00AE06DD" w:rsidRDefault="00060B8B" w:rsidP="00AE06DD">
      <w:pPr>
        <w:pStyle w:val="NoSpacing"/>
        <w:numPr>
          <w:ilvl w:val="0"/>
          <w:numId w:val="15"/>
        </w:numPr>
        <w:rPr>
          <w:sz w:val="24"/>
          <w:szCs w:val="24"/>
        </w:rPr>
      </w:pPr>
      <w:r>
        <w:rPr>
          <w:sz w:val="24"/>
          <w:szCs w:val="24"/>
        </w:rPr>
        <w:t>The National Agricultural Imagery Program, administered by the Department of Agriculture, flies individual states every 2 – 3 years.</w:t>
      </w:r>
      <w:r w:rsidR="00BB2FB5">
        <w:rPr>
          <w:sz w:val="24"/>
          <w:szCs w:val="24"/>
        </w:rPr>
        <w:t xml:space="preserve"> The program has been capturing aerial imagery in 4 bands since 2010 – 2012 depending on the state. Pixel resolution for the imagery ranges from 1.0 m (2010 – 2014) to 0.6 m (2016 – present)</w:t>
      </w:r>
      <w:r w:rsidR="001E6147">
        <w:rPr>
          <w:sz w:val="24"/>
          <w:szCs w:val="24"/>
        </w:rPr>
        <w:t xml:space="preserve"> for New England states</w:t>
      </w:r>
      <w:r w:rsidR="00BB2FB5">
        <w:rPr>
          <w:sz w:val="24"/>
          <w:szCs w:val="24"/>
        </w:rPr>
        <w:t>.</w:t>
      </w:r>
      <w:r w:rsidR="00BD073A">
        <w:rPr>
          <w:sz w:val="24"/>
          <w:szCs w:val="24"/>
        </w:rPr>
        <w:t xml:space="preserve"> </w:t>
      </w:r>
      <w:r>
        <w:rPr>
          <w:sz w:val="24"/>
          <w:szCs w:val="24"/>
        </w:rPr>
        <w:t xml:space="preserve">The </w:t>
      </w:r>
      <w:r w:rsidR="00AE06DD">
        <w:rPr>
          <w:sz w:val="24"/>
          <w:szCs w:val="24"/>
        </w:rPr>
        <w:t xml:space="preserve">publicly available </w:t>
      </w:r>
      <w:r>
        <w:rPr>
          <w:sz w:val="24"/>
          <w:szCs w:val="24"/>
        </w:rPr>
        <w:t>imagery is provided in quadrangles with file sizes ranging 100</w:t>
      </w:r>
      <w:r w:rsidR="002528F7">
        <w:rPr>
          <w:sz w:val="24"/>
          <w:szCs w:val="24"/>
        </w:rPr>
        <w:t xml:space="preserve"> Mb</w:t>
      </w:r>
      <w:r>
        <w:rPr>
          <w:sz w:val="24"/>
          <w:szCs w:val="24"/>
        </w:rPr>
        <w:t xml:space="preserve"> – 500 Mb. </w:t>
      </w:r>
      <w:r w:rsidR="00BD073A">
        <w:rPr>
          <w:sz w:val="24"/>
          <w:szCs w:val="24"/>
        </w:rPr>
        <w:t xml:space="preserve">The high-resolution and availability of infrared band makes NAIP imagery perfect for remote sensing analysis of salt marsh vegetation. </w:t>
      </w:r>
    </w:p>
    <w:p w14:paraId="4692F07A" w14:textId="77777777" w:rsidR="002528F7" w:rsidRDefault="002528F7" w:rsidP="002528F7">
      <w:pPr>
        <w:pStyle w:val="NoSpacing"/>
        <w:ind w:left="1080"/>
        <w:rPr>
          <w:sz w:val="24"/>
          <w:szCs w:val="24"/>
        </w:rPr>
      </w:pPr>
    </w:p>
    <w:p w14:paraId="32406D2D" w14:textId="39A68CA5" w:rsidR="00025E23" w:rsidRDefault="00FC7FBF" w:rsidP="00025E23">
      <w:pPr>
        <w:pStyle w:val="NoSpacing"/>
        <w:numPr>
          <w:ilvl w:val="0"/>
          <w:numId w:val="15"/>
        </w:numPr>
        <w:rPr>
          <w:sz w:val="24"/>
          <w:szCs w:val="24"/>
        </w:rPr>
      </w:pPr>
      <w:r>
        <w:rPr>
          <w:sz w:val="24"/>
          <w:szCs w:val="24"/>
        </w:rPr>
        <w:t xml:space="preserve">Imagery acquired from </w:t>
      </w:r>
      <w:r w:rsidR="002528F7">
        <w:rPr>
          <w:sz w:val="24"/>
          <w:szCs w:val="24"/>
        </w:rPr>
        <w:t xml:space="preserve">National Oceanic and Atmospheric Administration’s geodatabase repository, </w:t>
      </w:r>
      <w:hyperlink r:id="rId13" w:anchor="/" w:history="1">
        <w:r w:rsidR="002528F7" w:rsidRPr="002528F7">
          <w:rPr>
            <w:rStyle w:val="Hyperlink"/>
            <w:sz w:val="24"/>
            <w:szCs w:val="24"/>
          </w:rPr>
          <w:t>Data Access Viewer</w:t>
        </w:r>
      </w:hyperlink>
      <w:r w:rsidR="00EA6E8E">
        <w:rPr>
          <w:sz w:val="24"/>
          <w:szCs w:val="24"/>
        </w:rPr>
        <w:t xml:space="preserve">. The </w:t>
      </w:r>
      <w:r w:rsidR="002528F7">
        <w:rPr>
          <w:sz w:val="24"/>
          <w:szCs w:val="24"/>
        </w:rPr>
        <w:t xml:space="preserve">website is very user-friendly and is an excellent resource for accessing </w:t>
      </w:r>
      <w:r w:rsidR="00025E23">
        <w:rPr>
          <w:sz w:val="24"/>
          <w:szCs w:val="24"/>
        </w:rPr>
        <w:t>publicly available</w:t>
      </w:r>
      <w:r w:rsidR="002528F7">
        <w:rPr>
          <w:sz w:val="24"/>
          <w:szCs w:val="24"/>
        </w:rPr>
        <w:t xml:space="preserve"> imagery, Lidar, and bathymetric surveys, and cover data sets across numerous federal </w:t>
      </w:r>
      <w:r w:rsidR="00875182">
        <w:rPr>
          <w:sz w:val="24"/>
          <w:szCs w:val="24"/>
        </w:rPr>
        <w:t xml:space="preserve">and state agencies. </w:t>
      </w:r>
    </w:p>
    <w:p w14:paraId="402DAB2F" w14:textId="3578923B" w:rsidR="00025E23" w:rsidRDefault="00025E23" w:rsidP="00025E23">
      <w:pPr>
        <w:pStyle w:val="NoSpacing"/>
        <w:numPr>
          <w:ilvl w:val="1"/>
          <w:numId w:val="15"/>
        </w:numPr>
        <w:rPr>
          <w:sz w:val="24"/>
          <w:szCs w:val="24"/>
        </w:rPr>
      </w:pPr>
      <w:r>
        <w:rPr>
          <w:sz w:val="24"/>
          <w:szCs w:val="24"/>
        </w:rPr>
        <w:t>After opening the website, click on “Imagery” option</w:t>
      </w:r>
    </w:p>
    <w:p w14:paraId="5100CF71" w14:textId="42E79B90" w:rsidR="00290013" w:rsidRDefault="00025E23" w:rsidP="00025E23">
      <w:pPr>
        <w:pStyle w:val="NoSpacing"/>
        <w:numPr>
          <w:ilvl w:val="1"/>
          <w:numId w:val="15"/>
        </w:numPr>
        <w:rPr>
          <w:sz w:val="24"/>
          <w:szCs w:val="24"/>
        </w:rPr>
      </w:pPr>
      <w:r>
        <w:rPr>
          <w:sz w:val="24"/>
          <w:szCs w:val="24"/>
        </w:rPr>
        <w:t xml:space="preserve">In the top right search bar, </w:t>
      </w:r>
      <w:r w:rsidR="00290013">
        <w:rPr>
          <w:sz w:val="24"/>
          <w:szCs w:val="24"/>
        </w:rPr>
        <w:t>search for “</w:t>
      </w:r>
      <w:r w:rsidR="002F02D1">
        <w:rPr>
          <w:sz w:val="24"/>
          <w:szCs w:val="24"/>
        </w:rPr>
        <w:t>Portsmouth</w:t>
      </w:r>
      <w:r w:rsidR="00290013">
        <w:rPr>
          <w:sz w:val="24"/>
          <w:szCs w:val="24"/>
        </w:rPr>
        <w:t xml:space="preserve">, Rhode Island” and locate the salt marsh directly </w:t>
      </w:r>
      <w:r w:rsidR="002F02D1">
        <w:rPr>
          <w:sz w:val="24"/>
          <w:szCs w:val="24"/>
        </w:rPr>
        <w:t>east of the bay to the salt marsh</w:t>
      </w:r>
      <w:r w:rsidR="00290013">
        <w:rPr>
          <w:sz w:val="24"/>
          <w:szCs w:val="24"/>
        </w:rPr>
        <w:t xml:space="preserve">. The salt marsh is </w:t>
      </w:r>
      <w:r w:rsidR="002F02D1">
        <w:rPr>
          <w:sz w:val="24"/>
          <w:szCs w:val="24"/>
        </w:rPr>
        <w:t xml:space="preserve">Sapowet Marsh </w:t>
      </w:r>
      <w:r w:rsidR="00290013">
        <w:rPr>
          <w:sz w:val="24"/>
          <w:szCs w:val="24"/>
        </w:rPr>
        <w:t>and will be the focus on the practice guide.</w:t>
      </w:r>
    </w:p>
    <w:p w14:paraId="6D8EB188" w14:textId="6279E2E8" w:rsidR="00025E23" w:rsidRDefault="00290013" w:rsidP="00025E23">
      <w:pPr>
        <w:pStyle w:val="NoSpacing"/>
        <w:numPr>
          <w:ilvl w:val="1"/>
          <w:numId w:val="15"/>
        </w:numPr>
        <w:rPr>
          <w:sz w:val="24"/>
          <w:szCs w:val="24"/>
        </w:rPr>
      </w:pPr>
      <w:r>
        <w:rPr>
          <w:sz w:val="24"/>
          <w:szCs w:val="24"/>
        </w:rPr>
        <w:t xml:space="preserve">Click the “Draw” button next to the search bar and draw a box around </w:t>
      </w:r>
      <w:r w:rsidR="003A03E8">
        <w:rPr>
          <w:sz w:val="24"/>
          <w:szCs w:val="24"/>
        </w:rPr>
        <w:t>Sapowet Marsh</w:t>
      </w:r>
    </w:p>
    <w:p w14:paraId="71920FE8" w14:textId="096D4AB6" w:rsidR="006C3467" w:rsidRDefault="006C3467" w:rsidP="00025E23">
      <w:pPr>
        <w:pStyle w:val="NoSpacing"/>
        <w:numPr>
          <w:ilvl w:val="1"/>
          <w:numId w:val="15"/>
        </w:numPr>
        <w:rPr>
          <w:sz w:val="24"/>
          <w:szCs w:val="24"/>
        </w:rPr>
      </w:pPr>
      <w:r>
        <w:rPr>
          <w:sz w:val="24"/>
          <w:szCs w:val="24"/>
        </w:rPr>
        <w:t>Numerous imagery data sets will appear</w:t>
      </w:r>
      <w:r w:rsidR="00D250B8">
        <w:rPr>
          <w:sz w:val="24"/>
          <w:szCs w:val="24"/>
        </w:rPr>
        <w:t xml:space="preserve"> including the NAIP imagery. Select the “2016 USDA NAIP 4-Band 8 Bit Imagery: Rhode Island”</w:t>
      </w:r>
      <w:r w:rsidR="00B33723">
        <w:rPr>
          <w:sz w:val="24"/>
          <w:szCs w:val="24"/>
        </w:rPr>
        <w:t xml:space="preserve"> for the imagery of </w:t>
      </w:r>
      <w:r w:rsidR="00CC715E">
        <w:rPr>
          <w:sz w:val="24"/>
          <w:szCs w:val="24"/>
        </w:rPr>
        <w:t>Sapowet Marsh</w:t>
      </w:r>
      <w:r w:rsidR="00B33723">
        <w:rPr>
          <w:sz w:val="24"/>
          <w:szCs w:val="24"/>
        </w:rPr>
        <w:t xml:space="preserve"> in June 2016. If you click on the name of the data set, you will see important metadata information including pixel resolution, band details, and a link to the full metadata. </w:t>
      </w:r>
    </w:p>
    <w:p w14:paraId="2E85BA0B" w14:textId="4740E7AC" w:rsidR="002528F7" w:rsidRDefault="00B33723" w:rsidP="00B33723">
      <w:pPr>
        <w:pStyle w:val="NoSpacing"/>
        <w:numPr>
          <w:ilvl w:val="1"/>
          <w:numId w:val="15"/>
        </w:numPr>
        <w:rPr>
          <w:sz w:val="24"/>
          <w:szCs w:val="24"/>
        </w:rPr>
      </w:pPr>
      <w:r>
        <w:rPr>
          <w:sz w:val="24"/>
          <w:szCs w:val="24"/>
        </w:rPr>
        <w:t xml:space="preserve">Click on the shopping cart icon next to the data set. Then click on the shopping cart in the top right corner. </w:t>
      </w:r>
    </w:p>
    <w:p w14:paraId="11E04C9E" w14:textId="77777777" w:rsidR="007B4801" w:rsidRDefault="00B33723" w:rsidP="00996C14">
      <w:pPr>
        <w:pStyle w:val="NoSpacing"/>
        <w:numPr>
          <w:ilvl w:val="1"/>
          <w:numId w:val="15"/>
        </w:numPr>
        <w:rPr>
          <w:sz w:val="24"/>
          <w:szCs w:val="24"/>
        </w:rPr>
      </w:pPr>
      <w:r>
        <w:rPr>
          <w:sz w:val="24"/>
          <w:szCs w:val="24"/>
        </w:rPr>
        <w:t>Follow the directions without changing any options of the imagery data set. After submission, NOAA will email you a link to download the data set within 1 – 2 hours</w:t>
      </w:r>
      <w:r w:rsidR="00996C14">
        <w:rPr>
          <w:sz w:val="24"/>
          <w:szCs w:val="24"/>
        </w:rPr>
        <w:t>.</w:t>
      </w:r>
    </w:p>
    <w:p w14:paraId="3B42FFE4" w14:textId="58EA1903" w:rsidR="00FC102B" w:rsidRPr="00996C14" w:rsidRDefault="007B4801" w:rsidP="00996C14">
      <w:pPr>
        <w:pStyle w:val="NoSpacing"/>
        <w:numPr>
          <w:ilvl w:val="1"/>
          <w:numId w:val="15"/>
        </w:numPr>
        <w:rPr>
          <w:sz w:val="24"/>
          <w:szCs w:val="24"/>
        </w:rPr>
      </w:pPr>
      <w:r>
        <w:rPr>
          <w:sz w:val="24"/>
          <w:szCs w:val="24"/>
        </w:rPr>
        <w:lastRenderedPageBreak/>
        <w:t xml:space="preserve">Once the aerial imagery has been acquired, add it to the map and zoom into the Sapowet </w:t>
      </w:r>
      <w:r w:rsidR="00285332">
        <w:rPr>
          <w:sz w:val="24"/>
          <w:szCs w:val="24"/>
        </w:rPr>
        <w:t>M</w:t>
      </w:r>
      <w:r>
        <w:rPr>
          <w:sz w:val="24"/>
          <w:szCs w:val="24"/>
        </w:rPr>
        <w:t>arsh complex</w:t>
      </w:r>
    </w:p>
    <w:p w14:paraId="1CE96FF5" w14:textId="7A31CDCC" w:rsidR="00EA6E8E" w:rsidRDefault="00EA6E8E" w:rsidP="00827AE9">
      <w:pPr>
        <w:pStyle w:val="NoSpacing"/>
        <w:rPr>
          <w:sz w:val="24"/>
          <w:szCs w:val="24"/>
        </w:rPr>
      </w:pPr>
    </w:p>
    <w:p w14:paraId="322985CB" w14:textId="2601E92A" w:rsidR="00D250B8" w:rsidRDefault="00D250B8" w:rsidP="00D250B8">
      <w:pPr>
        <w:pStyle w:val="NoSpacing"/>
        <w:jc w:val="center"/>
        <w:rPr>
          <w:sz w:val="24"/>
          <w:szCs w:val="24"/>
        </w:rPr>
      </w:pPr>
    </w:p>
    <w:p w14:paraId="528BB989" w14:textId="038B1B87" w:rsidR="0027701E" w:rsidRDefault="003504B8" w:rsidP="0027701E">
      <w:pPr>
        <w:pStyle w:val="NoSpacing"/>
        <w:rPr>
          <w:b/>
          <w:bCs/>
          <w:sz w:val="24"/>
          <w:szCs w:val="24"/>
        </w:rPr>
      </w:pPr>
      <w:r w:rsidRPr="003504B8">
        <w:rPr>
          <w:b/>
          <w:bCs/>
          <w:noProof/>
          <w:sz w:val="24"/>
          <w:szCs w:val="24"/>
        </w:rPr>
        <w:drawing>
          <wp:inline distT="0" distB="0" distL="0" distR="0" wp14:anchorId="0AABC3BE" wp14:editId="43B0972C">
            <wp:extent cx="6894937" cy="3200400"/>
            <wp:effectExtent l="19050" t="19050" r="20320" b="1905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4"/>
                    <a:stretch>
                      <a:fillRect/>
                    </a:stretch>
                  </pic:blipFill>
                  <pic:spPr>
                    <a:xfrm>
                      <a:off x="0" y="0"/>
                      <a:ext cx="6894937" cy="3200400"/>
                    </a:xfrm>
                    <a:prstGeom prst="rect">
                      <a:avLst/>
                    </a:prstGeom>
                    <a:ln w="19050">
                      <a:solidFill>
                        <a:schemeClr val="tx1"/>
                      </a:solidFill>
                    </a:ln>
                  </pic:spPr>
                </pic:pic>
              </a:graphicData>
            </a:graphic>
          </wp:inline>
        </w:drawing>
      </w:r>
    </w:p>
    <w:p w14:paraId="7312FB2E" w14:textId="24680BBF" w:rsidR="00D014F1" w:rsidRDefault="0011340F" w:rsidP="0011340F">
      <w:pPr>
        <w:jc w:val="center"/>
        <w:rPr>
          <w:rFonts w:ascii="Times New Roman" w:hAnsi="Times New Roman"/>
          <w:b/>
          <w:bCs/>
          <w:sz w:val="24"/>
          <w:szCs w:val="24"/>
        </w:rPr>
      </w:pPr>
      <w:r w:rsidRPr="0011340F">
        <w:rPr>
          <w:b/>
          <w:bCs/>
          <w:noProof/>
          <w:sz w:val="24"/>
          <w:szCs w:val="24"/>
        </w:rPr>
        <w:drawing>
          <wp:inline distT="0" distB="0" distL="0" distR="0" wp14:anchorId="46975921" wp14:editId="734589DF">
            <wp:extent cx="3205596" cy="3886200"/>
            <wp:effectExtent l="19050" t="19050" r="13970" b="19050"/>
            <wp:docPr id="24" name="Picture 24" descr="A picture containing text,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green&#10;&#10;Description automatically generated"/>
                    <pic:cNvPicPr/>
                  </pic:nvPicPr>
                  <pic:blipFill>
                    <a:blip r:embed="rId15"/>
                    <a:stretch>
                      <a:fillRect/>
                    </a:stretch>
                  </pic:blipFill>
                  <pic:spPr>
                    <a:xfrm>
                      <a:off x="0" y="0"/>
                      <a:ext cx="3205596" cy="3886200"/>
                    </a:xfrm>
                    <a:prstGeom prst="rect">
                      <a:avLst/>
                    </a:prstGeom>
                    <a:ln w="19050">
                      <a:solidFill>
                        <a:schemeClr val="tx1"/>
                      </a:solidFill>
                    </a:ln>
                  </pic:spPr>
                </pic:pic>
              </a:graphicData>
            </a:graphic>
          </wp:inline>
        </w:drawing>
      </w:r>
      <w:r w:rsidR="00D014F1">
        <w:rPr>
          <w:b/>
          <w:bCs/>
          <w:sz w:val="24"/>
          <w:szCs w:val="24"/>
        </w:rPr>
        <w:br w:type="page"/>
      </w:r>
    </w:p>
    <w:p w14:paraId="4D0457C8" w14:textId="1C025B32" w:rsidR="0075164A" w:rsidRPr="00285332" w:rsidRDefault="0027701E" w:rsidP="0027701E">
      <w:pPr>
        <w:pStyle w:val="NoSpacing"/>
        <w:rPr>
          <w:b/>
          <w:bCs/>
          <w:sz w:val="28"/>
          <w:szCs w:val="28"/>
        </w:rPr>
      </w:pPr>
      <w:r w:rsidRPr="00285332">
        <w:rPr>
          <w:b/>
          <w:bCs/>
          <w:sz w:val="28"/>
          <w:szCs w:val="28"/>
        </w:rPr>
        <w:lastRenderedPageBreak/>
        <w:t xml:space="preserve">Step 3) </w:t>
      </w:r>
      <w:r w:rsidR="00D014F1" w:rsidRPr="00285332">
        <w:rPr>
          <w:b/>
          <w:bCs/>
          <w:sz w:val="28"/>
          <w:szCs w:val="28"/>
        </w:rPr>
        <w:t>Delineation of Tid</w:t>
      </w:r>
      <w:r w:rsidR="00742F66">
        <w:rPr>
          <w:b/>
          <w:bCs/>
          <w:sz w:val="28"/>
          <w:szCs w:val="28"/>
        </w:rPr>
        <w:t>al Water</w:t>
      </w:r>
      <w:r w:rsidR="00D014F1" w:rsidRPr="00285332">
        <w:rPr>
          <w:b/>
          <w:bCs/>
          <w:sz w:val="28"/>
          <w:szCs w:val="28"/>
        </w:rPr>
        <w:t>sheds</w:t>
      </w:r>
    </w:p>
    <w:p w14:paraId="6DC53296" w14:textId="29494D95" w:rsidR="00C271E2" w:rsidRPr="00E44996" w:rsidRDefault="00CB49BF" w:rsidP="00C271E2">
      <w:pPr>
        <w:pStyle w:val="NoSpacing"/>
        <w:numPr>
          <w:ilvl w:val="0"/>
          <w:numId w:val="15"/>
        </w:numPr>
        <w:rPr>
          <w:b/>
          <w:bCs/>
          <w:sz w:val="24"/>
          <w:szCs w:val="24"/>
        </w:rPr>
      </w:pPr>
      <w:r>
        <w:rPr>
          <w:sz w:val="24"/>
          <w:szCs w:val="24"/>
        </w:rPr>
        <w:t xml:space="preserve">Division of the salt marsh is crucial to accurately monitor the impact of restoration on the vegetation community of a salt marsh. Researchers may divide the marsh according to specific monitoring needs or for focused comparisons. For example, researchers may want to assess the utility of replanting a marsh and </w:t>
      </w:r>
      <w:r w:rsidR="0029337F">
        <w:rPr>
          <w:sz w:val="24"/>
          <w:szCs w:val="24"/>
        </w:rPr>
        <w:t xml:space="preserve">assess </w:t>
      </w:r>
      <w:r>
        <w:rPr>
          <w:sz w:val="24"/>
          <w:szCs w:val="24"/>
        </w:rPr>
        <w:t>specific areas around planting zones and unplanted zones. For runnels, the purpose of th</w:t>
      </w:r>
      <w:r w:rsidR="000D0247">
        <w:rPr>
          <w:sz w:val="24"/>
          <w:szCs w:val="24"/>
        </w:rPr>
        <w:t xml:space="preserve">is </w:t>
      </w:r>
      <w:r>
        <w:rPr>
          <w:sz w:val="24"/>
          <w:szCs w:val="24"/>
        </w:rPr>
        <w:t xml:space="preserve">guide, the salt marsh is </w:t>
      </w:r>
      <w:r w:rsidR="00174AB2">
        <w:rPr>
          <w:sz w:val="24"/>
          <w:szCs w:val="24"/>
        </w:rPr>
        <w:t>sectioned off into t</w:t>
      </w:r>
      <w:r w:rsidR="0038267E">
        <w:rPr>
          <w:sz w:val="24"/>
          <w:szCs w:val="24"/>
        </w:rPr>
        <w:t xml:space="preserve">idal </w:t>
      </w:r>
      <w:r w:rsidR="007B108C">
        <w:rPr>
          <w:sz w:val="24"/>
          <w:szCs w:val="24"/>
        </w:rPr>
        <w:t>watersheds</w:t>
      </w:r>
      <w:r w:rsidR="0038267E">
        <w:rPr>
          <w:sz w:val="24"/>
          <w:szCs w:val="24"/>
        </w:rPr>
        <w:t xml:space="preserve"> or ‘tidesheds’</w:t>
      </w:r>
      <w:r w:rsidR="00174AB2">
        <w:rPr>
          <w:sz w:val="24"/>
          <w:szCs w:val="24"/>
        </w:rPr>
        <w:t xml:space="preserve"> </w:t>
      </w:r>
      <w:r>
        <w:rPr>
          <w:sz w:val="24"/>
          <w:szCs w:val="24"/>
        </w:rPr>
        <w:t>based on the flow of water</w:t>
      </w:r>
      <w:r w:rsidR="00174AB2">
        <w:rPr>
          <w:sz w:val="24"/>
          <w:szCs w:val="24"/>
        </w:rPr>
        <w:t xml:space="preserve"> through dendritic ditches and channels</w:t>
      </w:r>
      <w:r w:rsidR="005923CD">
        <w:rPr>
          <w:sz w:val="24"/>
          <w:szCs w:val="24"/>
        </w:rPr>
        <w:t>.</w:t>
      </w:r>
    </w:p>
    <w:p w14:paraId="55338917" w14:textId="77777777" w:rsidR="008418E0" w:rsidRDefault="008418E0" w:rsidP="008418E0">
      <w:pPr>
        <w:pStyle w:val="NoSpacing"/>
        <w:rPr>
          <w:sz w:val="24"/>
          <w:szCs w:val="24"/>
        </w:rPr>
      </w:pPr>
    </w:p>
    <w:p w14:paraId="589286FD" w14:textId="0DA9E5D4" w:rsidR="00FC7FBF" w:rsidRDefault="003D2D78" w:rsidP="00FC7FBF">
      <w:pPr>
        <w:pStyle w:val="NoSpacing"/>
        <w:numPr>
          <w:ilvl w:val="0"/>
          <w:numId w:val="13"/>
        </w:numPr>
        <w:rPr>
          <w:sz w:val="24"/>
          <w:szCs w:val="24"/>
        </w:rPr>
      </w:pPr>
      <w:r>
        <w:rPr>
          <w:sz w:val="24"/>
          <w:szCs w:val="24"/>
        </w:rPr>
        <w:t>T</w:t>
      </w:r>
      <w:r w:rsidR="00FC7FBF">
        <w:rPr>
          <w:sz w:val="24"/>
          <w:szCs w:val="24"/>
        </w:rPr>
        <w:t xml:space="preserve">idal watershed boundaries </w:t>
      </w:r>
      <w:r w:rsidR="00284E4D">
        <w:rPr>
          <w:sz w:val="24"/>
          <w:szCs w:val="24"/>
        </w:rPr>
        <w:t>are</w:t>
      </w:r>
      <w:r w:rsidR="00FC7FBF">
        <w:rPr>
          <w:sz w:val="24"/>
          <w:szCs w:val="24"/>
        </w:rPr>
        <w:t xml:space="preserve"> primarily influenced </w:t>
      </w:r>
      <w:r w:rsidR="00F00C15">
        <w:rPr>
          <w:sz w:val="24"/>
          <w:szCs w:val="24"/>
        </w:rPr>
        <w:t>by</w:t>
      </w:r>
      <w:r w:rsidR="00FC7FBF">
        <w:rPr>
          <w:sz w:val="24"/>
          <w:szCs w:val="24"/>
        </w:rPr>
        <w:t xml:space="preserve"> existing and hydrologically influential embankments, mosquito ditch</w:t>
      </w:r>
      <w:r w:rsidR="007B108C">
        <w:rPr>
          <w:sz w:val="24"/>
          <w:szCs w:val="24"/>
        </w:rPr>
        <w:t>es</w:t>
      </w:r>
      <w:r w:rsidR="00FC7FBF">
        <w:rPr>
          <w:sz w:val="24"/>
          <w:szCs w:val="24"/>
        </w:rPr>
        <w:t xml:space="preserve">, and natural creeks. </w:t>
      </w:r>
      <w:r w:rsidR="00593180">
        <w:rPr>
          <w:sz w:val="24"/>
          <w:szCs w:val="24"/>
        </w:rPr>
        <w:t xml:space="preserve">For </w:t>
      </w:r>
      <w:proofErr w:type="spellStart"/>
      <w:r w:rsidR="00593180">
        <w:rPr>
          <w:sz w:val="24"/>
          <w:szCs w:val="24"/>
        </w:rPr>
        <w:t>CHaRT</w:t>
      </w:r>
      <w:proofErr w:type="spellEnd"/>
      <w:r w:rsidR="00593180">
        <w:rPr>
          <w:sz w:val="24"/>
          <w:szCs w:val="24"/>
        </w:rPr>
        <w:t xml:space="preserve">, </w:t>
      </w:r>
      <w:r w:rsidR="007C51FD">
        <w:rPr>
          <w:sz w:val="24"/>
          <w:szCs w:val="24"/>
        </w:rPr>
        <w:t>the</w:t>
      </w:r>
      <w:r w:rsidR="00FC7FBF">
        <w:rPr>
          <w:sz w:val="24"/>
          <w:szCs w:val="24"/>
        </w:rPr>
        <w:t xml:space="preserve"> approach was taken to “lump” </w:t>
      </w:r>
      <w:r w:rsidR="00B575C7">
        <w:rPr>
          <w:sz w:val="24"/>
          <w:szCs w:val="24"/>
        </w:rPr>
        <w:t xml:space="preserve">together </w:t>
      </w:r>
      <w:r w:rsidR="00FC7FBF">
        <w:rPr>
          <w:sz w:val="24"/>
          <w:szCs w:val="24"/>
        </w:rPr>
        <w:t xml:space="preserve">smaller tidal watersheds </w:t>
      </w:r>
      <w:r w:rsidR="004C7FA4">
        <w:rPr>
          <w:sz w:val="24"/>
          <w:szCs w:val="24"/>
        </w:rPr>
        <w:t xml:space="preserve">and have </w:t>
      </w:r>
      <w:r w:rsidR="00FC7FBF">
        <w:rPr>
          <w:sz w:val="24"/>
          <w:szCs w:val="24"/>
        </w:rPr>
        <w:t xml:space="preserve">embankments and natural tidal creeks </w:t>
      </w:r>
      <w:r w:rsidR="00B15F97">
        <w:rPr>
          <w:sz w:val="24"/>
          <w:szCs w:val="24"/>
        </w:rPr>
        <w:t>take</w:t>
      </w:r>
      <w:r w:rsidR="00FC7FBF">
        <w:rPr>
          <w:sz w:val="24"/>
          <w:szCs w:val="24"/>
        </w:rPr>
        <w:t xml:space="preserve"> preceden</w:t>
      </w:r>
      <w:r w:rsidR="007E0473">
        <w:rPr>
          <w:sz w:val="24"/>
          <w:szCs w:val="24"/>
        </w:rPr>
        <w:t>ce</w:t>
      </w:r>
      <w:r w:rsidR="00FC7FBF">
        <w:rPr>
          <w:sz w:val="24"/>
          <w:szCs w:val="24"/>
        </w:rPr>
        <w:t xml:space="preserve"> over small mosquito ditching. </w:t>
      </w:r>
      <w:r w:rsidR="00107A2C">
        <w:rPr>
          <w:sz w:val="24"/>
          <w:szCs w:val="24"/>
        </w:rPr>
        <w:t>Additionally, d</w:t>
      </w:r>
      <w:r w:rsidR="00F00C15">
        <w:rPr>
          <w:sz w:val="24"/>
          <w:szCs w:val="24"/>
        </w:rPr>
        <w:t xml:space="preserve">elineation of tidal </w:t>
      </w:r>
      <w:r w:rsidR="00FC7FBF">
        <w:rPr>
          <w:sz w:val="24"/>
          <w:szCs w:val="24"/>
        </w:rPr>
        <w:t xml:space="preserve">watersheds </w:t>
      </w:r>
      <w:r w:rsidR="00107A2C">
        <w:rPr>
          <w:sz w:val="24"/>
          <w:szCs w:val="24"/>
        </w:rPr>
        <w:t xml:space="preserve">manually </w:t>
      </w:r>
      <w:r w:rsidR="00FC7FBF">
        <w:rPr>
          <w:sz w:val="24"/>
          <w:szCs w:val="24"/>
        </w:rPr>
        <w:t>isolate</w:t>
      </w:r>
      <w:r w:rsidR="00107A2C">
        <w:rPr>
          <w:sz w:val="24"/>
          <w:szCs w:val="24"/>
        </w:rPr>
        <w:t>s</w:t>
      </w:r>
      <w:r w:rsidR="00FC7FBF">
        <w:rPr>
          <w:sz w:val="24"/>
          <w:szCs w:val="24"/>
        </w:rPr>
        <w:t xml:space="preserve"> management actions </w:t>
      </w:r>
      <w:r w:rsidR="00F00C15">
        <w:rPr>
          <w:sz w:val="24"/>
          <w:szCs w:val="24"/>
        </w:rPr>
        <w:t xml:space="preserve">to improve surface hydrology </w:t>
      </w:r>
      <w:r w:rsidR="00FC7FBF">
        <w:rPr>
          <w:sz w:val="24"/>
          <w:szCs w:val="24"/>
        </w:rPr>
        <w:t>from each other (</w:t>
      </w:r>
      <w:r w:rsidR="00575FAE">
        <w:rPr>
          <w:i/>
          <w:iCs/>
          <w:sz w:val="24"/>
          <w:szCs w:val="24"/>
        </w:rPr>
        <w:t xml:space="preserve">i.e., </w:t>
      </w:r>
      <w:r w:rsidR="00FC7FBF">
        <w:rPr>
          <w:sz w:val="24"/>
          <w:szCs w:val="24"/>
        </w:rPr>
        <w:t xml:space="preserve">no action controls, runnels, and </w:t>
      </w:r>
      <w:r w:rsidR="00575FAE">
        <w:rPr>
          <w:sz w:val="24"/>
          <w:szCs w:val="24"/>
        </w:rPr>
        <w:t xml:space="preserve">reference </w:t>
      </w:r>
      <w:r w:rsidR="00FC7FBF">
        <w:rPr>
          <w:sz w:val="24"/>
          <w:szCs w:val="24"/>
        </w:rPr>
        <w:t>marsh)</w:t>
      </w:r>
      <w:r w:rsidR="00284E4D">
        <w:rPr>
          <w:sz w:val="24"/>
          <w:szCs w:val="24"/>
        </w:rPr>
        <w:t xml:space="preserve">. </w:t>
      </w:r>
    </w:p>
    <w:p w14:paraId="35F6A971" w14:textId="52CF354F" w:rsidR="007C51FD" w:rsidRDefault="007C51FD" w:rsidP="007C51FD">
      <w:pPr>
        <w:pStyle w:val="NoSpacing"/>
        <w:rPr>
          <w:sz w:val="24"/>
          <w:szCs w:val="24"/>
        </w:rPr>
      </w:pPr>
    </w:p>
    <w:p w14:paraId="723CE8B2" w14:textId="576B1A57" w:rsidR="007C51FD" w:rsidRDefault="007C51FD" w:rsidP="007C51FD">
      <w:pPr>
        <w:pStyle w:val="NoSpacing"/>
        <w:numPr>
          <w:ilvl w:val="0"/>
          <w:numId w:val="13"/>
        </w:numPr>
        <w:rPr>
          <w:sz w:val="24"/>
          <w:szCs w:val="24"/>
        </w:rPr>
      </w:pPr>
      <w:proofErr w:type="spellStart"/>
      <w:r>
        <w:rPr>
          <w:sz w:val="24"/>
          <w:szCs w:val="24"/>
        </w:rPr>
        <w:t>Ganju</w:t>
      </w:r>
      <w:proofErr w:type="spellEnd"/>
      <w:r>
        <w:rPr>
          <w:sz w:val="24"/>
          <w:szCs w:val="24"/>
        </w:rPr>
        <w:t xml:space="preserve"> et al. 2017 created tidal watersheds through conventional upland watershed analysis. They utilized Lidar datasets to model stream networks within salt marsh complexes (see a more in-depth review </w:t>
      </w:r>
      <w:hyperlink r:id="rId16" w:history="1">
        <w:r w:rsidRPr="007C51FD">
          <w:rPr>
            <w:rStyle w:val="Hyperlink"/>
            <w:sz w:val="24"/>
            <w:szCs w:val="24"/>
          </w:rPr>
          <w:t>here</w:t>
        </w:r>
      </w:hyperlink>
      <w:r>
        <w:rPr>
          <w:sz w:val="24"/>
          <w:szCs w:val="24"/>
        </w:rPr>
        <w:t xml:space="preserve">). We </w:t>
      </w:r>
      <w:r w:rsidR="007F0DF1">
        <w:rPr>
          <w:sz w:val="24"/>
          <w:szCs w:val="24"/>
        </w:rPr>
        <w:t xml:space="preserve">found that high-resolution Lidar data sets (~ 0.5 m vertical accuracy) may not take into account the presence of embankments on the landscape (~ 20 – 30 cm in height), which are a major driver of pool and panne formation in interior marshes. </w:t>
      </w:r>
      <w:r w:rsidR="00BC61F8">
        <w:rPr>
          <w:sz w:val="24"/>
          <w:szCs w:val="24"/>
        </w:rPr>
        <w:t xml:space="preserve">Additionally, the geographic of scale of monitoring should be </w:t>
      </w:r>
      <w:r w:rsidR="00937A0B">
        <w:rPr>
          <w:sz w:val="24"/>
          <w:szCs w:val="24"/>
        </w:rPr>
        <w:t>accounted for</w:t>
      </w:r>
      <w:r w:rsidR="00C43752">
        <w:rPr>
          <w:sz w:val="24"/>
          <w:szCs w:val="24"/>
        </w:rPr>
        <w:t xml:space="preserve"> when delineating tidal watersheds</w:t>
      </w:r>
      <w:r w:rsidR="00BC61F8">
        <w:rPr>
          <w:sz w:val="24"/>
          <w:szCs w:val="24"/>
        </w:rPr>
        <w:t xml:space="preserve">. </w:t>
      </w:r>
      <w:proofErr w:type="spellStart"/>
      <w:r w:rsidR="00BC61F8">
        <w:rPr>
          <w:sz w:val="24"/>
          <w:szCs w:val="24"/>
        </w:rPr>
        <w:t>Ganju</w:t>
      </w:r>
      <w:proofErr w:type="spellEnd"/>
      <w:r w:rsidR="00BC61F8">
        <w:rPr>
          <w:sz w:val="24"/>
          <w:szCs w:val="24"/>
        </w:rPr>
        <w:t xml:space="preserve"> et al. 2017 </w:t>
      </w:r>
      <w:r w:rsidR="00C43752">
        <w:rPr>
          <w:sz w:val="24"/>
          <w:szCs w:val="24"/>
        </w:rPr>
        <w:t>delineated hydrologic watersheds on &gt; 0.5 km</w:t>
      </w:r>
      <w:r w:rsidR="00C43752">
        <w:rPr>
          <w:sz w:val="24"/>
          <w:szCs w:val="24"/>
          <w:vertAlign w:val="superscript"/>
        </w:rPr>
        <w:t>2</w:t>
      </w:r>
      <w:r w:rsidR="00C43752">
        <w:rPr>
          <w:sz w:val="24"/>
          <w:szCs w:val="24"/>
        </w:rPr>
        <w:t xml:space="preserve"> scales compared to &lt; 0.1 km</w:t>
      </w:r>
      <w:r w:rsidR="00C43752">
        <w:rPr>
          <w:sz w:val="24"/>
          <w:szCs w:val="24"/>
          <w:vertAlign w:val="superscript"/>
        </w:rPr>
        <w:t>2</w:t>
      </w:r>
      <w:r w:rsidR="00C43752">
        <w:rPr>
          <w:sz w:val="24"/>
          <w:szCs w:val="24"/>
        </w:rPr>
        <w:t xml:space="preserve"> scales to monitor restoration activities </w:t>
      </w:r>
      <w:r w:rsidR="00937A0B">
        <w:rPr>
          <w:sz w:val="24"/>
          <w:szCs w:val="24"/>
        </w:rPr>
        <w:t xml:space="preserve">by </w:t>
      </w:r>
      <w:proofErr w:type="spellStart"/>
      <w:r w:rsidR="00C43752">
        <w:rPr>
          <w:sz w:val="24"/>
          <w:szCs w:val="24"/>
        </w:rPr>
        <w:t>CHaRT</w:t>
      </w:r>
      <w:proofErr w:type="spellEnd"/>
      <w:r w:rsidR="00C43752">
        <w:rPr>
          <w:sz w:val="24"/>
          <w:szCs w:val="24"/>
        </w:rPr>
        <w:t xml:space="preserve">. </w:t>
      </w:r>
    </w:p>
    <w:p w14:paraId="4EEDA353" w14:textId="0D9F777B" w:rsidR="008418E0" w:rsidRDefault="008418E0" w:rsidP="008418E0">
      <w:pPr>
        <w:pStyle w:val="NoSpacing"/>
        <w:rPr>
          <w:sz w:val="24"/>
          <w:szCs w:val="24"/>
        </w:rPr>
      </w:pPr>
    </w:p>
    <w:p w14:paraId="00F6430A" w14:textId="604983B6" w:rsidR="00D06FB6" w:rsidRDefault="008418E0" w:rsidP="00F44C89">
      <w:pPr>
        <w:pStyle w:val="NoSpacing"/>
        <w:numPr>
          <w:ilvl w:val="0"/>
          <w:numId w:val="13"/>
        </w:numPr>
        <w:rPr>
          <w:sz w:val="24"/>
          <w:szCs w:val="24"/>
        </w:rPr>
      </w:pPr>
      <w:r w:rsidRPr="00F00C15">
        <w:rPr>
          <w:sz w:val="24"/>
          <w:szCs w:val="24"/>
        </w:rPr>
        <w:t>Tidal watershed polygons are manually created by the user and should be edited and consulted with Principal Investigators who may be directing restoration techniques to improve hydrology. Typically, restoration practitioners will be interested in vegetation changes at the sub-tideshed level</w:t>
      </w:r>
      <w:r w:rsidR="00BE5CCD">
        <w:rPr>
          <w:sz w:val="24"/>
          <w:szCs w:val="24"/>
        </w:rPr>
        <w:t xml:space="preserve"> (&lt; </w:t>
      </w:r>
      <w:r w:rsidRPr="00F00C15">
        <w:rPr>
          <w:sz w:val="24"/>
          <w:szCs w:val="24"/>
        </w:rPr>
        <w:t>5 acres in size</w:t>
      </w:r>
      <w:r w:rsidR="00BE5CCD">
        <w:rPr>
          <w:sz w:val="24"/>
          <w:szCs w:val="24"/>
        </w:rPr>
        <w:t>)</w:t>
      </w:r>
      <w:r w:rsidRPr="00F00C15">
        <w:rPr>
          <w:sz w:val="24"/>
          <w:szCs w:val="24"/>
        </w:rPr>
        <w:t xml:space="preserve">.  </w:t>
      </w:r>
    </w:p>
    <w:p w14:paraId="1361E292" w14:textId="77777777" w:rsidR="00F44C89" w:rsidRDefault="00F44C89" w:rsidP="00F44C89">
      <w:pPr>
        <w:pStyle w:val="ListParagraph"/>
        <w:rPr>
          <w:sz w:val="24"/>
          <w:szCs w:val="24"/>
        </w:rPr>
      </w:pPr>
    </w:p>
    <w:p w14:paraId="06F659D3" w14:textId="61E4BDCF" w:rsidR="007B4801" w:rsidRPr="00771958" w:rsidRDefault="00F44C89" w:rsidP="00C60AAA">
      <w:pPr>
        <w:pStyle w:val="NoSpacing"/>
        <w:numPr>
          <w:ilvl w:val="0"/>
          <w:numId w:val="13"/>
        </w:numPr>
        <w:rPr>
          <w:sz w:val="24"/>
          <w:szCs w:val="24"/>
        </w:rPr>
      </w:pPr>
      <w:r w:rsidRPr="00771958">
        <w:rPr>
          <w:sz w:val="24"/>
          <w:szCs w:val="24"/>
        </w:rPr>
        <w:t xml:space="preserve">Tidal watersheds may be drawn </w:t>
      </w:r>
      <w:r w:rsidR="007B4801" w:rsidRPr="00771958">
        <w:rPr>
          <w:sz w:val="24"/>
          <w:szCs w:val="24"/>
        </w:rPr>
        <w:t xml:space="preserve">manually from aerial imagery or edited from existing salt marsh boundary data. The United States Fish and Wildlife Service’s National Wetland Inventory (NWI) </w:t>
      </w:r>
      <w:r w:rsidR="007B4801" w:rsidRPr="00771958">
        <w:rPr>
          <w:sz w:val="24"/>
          <w:szCs w:val="24"/>
        </w:rPr>
        <w:lastRenderedPageBreak/>
        <w:t xml:space="preserve">geospatial data is an excellent starting point for the creation of tidal watersheds. The shapefiles of the NWI can be downloaded by state at: </w:t>
      </w:r>
      <w:hyperlink r:id="rId17" w:history="1">
        <w:r w:rsidR="007B4801" w:rsidRPr="00771958">
          <w:rPr>
            <w:rStyle w:val="Hyperlink"/>
            <w:sz w:val="24"/>
            <w:szCs w:val="24"/>
          </w:rPr>
          <w:t>https://www.fws.gov/node/264847</w:t>
        </w:r>
      </w:hyperlink>
      <w:r w:rsidR="007B4801" w:rsidRPr="00771958">
        <w:rPr>
          <w:sz w:val="24"/>
          <w:szCs w:val="24"/>
        </w:rPr>
        <w:t xml:space="preserve">. </w:t>
      </w:r>
    </w:p>
    <w:p w14:paraId="7EF8DDEB" w14:textId="70EB597A" w:rsidR="007B4801" w:rsidRDefault="007B4801" w:rsidP="007B4801">
      <w:pPr>
        <w:pStyle w:val="NoSpacing"/>
        <w:numPr>
          <w:ilvl w:val="1"/>
          <w:numId w:val="13"/>
        </w:numPr>
        <w:rPr>
          <w:sz w:val="24"/>
          <w:szCs w:val="24"/>
        </w:rPr>
      </w:pPr>
      <w:r w:rsidRPr="007B4801">
        <w:rPr>
          <w:sz w:val="24"/>
          <w:szCs w:val="24"/>
        </w:rPr>
        <w:t xml:space="preserve">Import the </w:t>
      </w:r>
      <w:proofErr w:type="spellStart"/>
      <w:r w:rsidRPr="00771958">
        <w:rPr>
          <w:b/>
          <w:bCs/>
          <w:i/>
          <w:iCs/>
          <w:sz w:val="24"/>
          <w:szCs w:val="24"/>
        </w:rPr>
        <w:t>RI_Wetlands</w:t>
      </w:r>
      <w:proofErr w:type="spellEnd"/>
      <w:r w:rsidRPr="007B4801">
        <w:rPr>
          <w:sz w:val="24"/>
          <w:szCs w:val="24"/>
        </w:rPr>
        <w:t xml:space="preserve"> </w:t>
      </w:r>
      <w:r w:rsidR="001505AE">
        <w:rPr>
          <w:sz w:val="24"/>
          <w:szCs w:val="24"/>
        </w:rPr>
        <w:t xml:space="preserve">polygon </w:t>
      </w:r>
      <w:r w:rsidRPr="007B4801">
        <w:rPr>
          <w:sz w:val="24"/>
          <w:szCs w:val="24"/>
        </w:rPr>
        <w:t>shapefile into the map</w:t>
      </w:r>
      <w:r>
        <w:rPr>
          <w:sz w:val="24"/>
          <w:szCs w:val="24"/>
        </w:rPr>
        <w:t xml:space="preserve"> to show the polygons of all wetlands in the state of Rhode Island</w:t>
      </w:r>
      <w:r w:rsidRPr="007B4801">
        <w:rPr>
          <w:sz w:val="24"/>
          <w:szCs w:val="24"/>
        </w:rPr>
        <w:t xml:space="preserve">. </w:t>
      </w:r>
    </w:p>
    <w:p w14:paraId="5470736C" w14:textId="265CDB40" w:rsidR="007B4801" w:rsidRDefault="007B4801" w:rsidP="007B4801">
      <w:pPr>
        <w:pStyle w:val="NoSpacing"/>
        <w:numPr>
          <w:ilvl w:val="1"/>
          <w:numId w:val="13"/>
        </w:numPr>
        <w:rPr>
          <w:sz w:val="24"/>
          <w:szCs w:val="24"/>
        </w:rPr>
      </w:pPr>
      <w:r w:rsidRPr="007B4801">
        <w:rPr>
          <w:sz w:val="24"/>
          <w:szCs w:val="24"/>
        </w:rPr>
        <w:t xml:space="preserve">Select the </w:t>
      </w:r>
      <w:r>
        <w:rPr>
          <w:sz w:val="24"/>
          <w:szCs w:val="24"/>
        </w:rPr>
        <w:t>wetland polygons</w:t>
      </w:r>
      <w:r w:rsidRPr="007B4801">
        <w:rPr>
          <w:sz w:val="24"/>
          <w:szCs w:val="24"/>
        </w:rPr>
        <w:t xml:space="preserve"> </w:t>
      </w:r>
      <w:r>
        <w:rPr>
          <w:sz w:val="24"/>
          <w:szCs w:val="24"/>
        </w:rPr>
        <w:t>that correspond to the Sapowet salt marsh system</w:t>
      </w:r>
    </w:p>
    <w:p w14:paraId="2E41D181" w14:textId="3CEB51C4" w:rsidR="007B4801" w:rsidRDefault="007B4801" w:rsidP="007B4801">
      <w:pPr>
        <w:pStyle w:val="NoSpacing"/>
        <w:numPr>
          <w:ilvl w:val="1"/>
          <w:numId w:val="13"/>
        </w:numPr>
        <w:rPr>
          <w:sz w:val="24"/>
          <w:szCs w:val="24"/>
        </w:rPr>
      </w:pPr>
      <w:r>
        <w:rPr>
          <w:sz w:val="24"/>
          <w:szCs w:val="24"/>
        </w:rPr>
        <w:t>Export the selected wetland polygons</w:t>
      </w:r>
      <w:r w:rsidR="00F80A79">
        <w:rPr>
          <w:sz w:val="24"/>
          <w:szCs w:val="24"/>
        </w:rPr>
        <w:t xml:space="preserve"> with the </w:t>
      </w:r>
      <w:hyperlink r:id="rId18" w:history="1">
        <w:r w:rsidR="00F80A79" w:rsidRPr="00F80A79">
          <w:rPr>
            <w:rStyle w:val="Hyperlink"/>
            <w:b/>
            <w:bCs/>
            <w:sz w:val="24"/>
            <w:szCs w:val="24"/>
          </w:rPr>
          <w:t>Export Data Tool</w:t>
        </w:r>
      </w:hyperlink>
      <w:r w:rsidR="00F80A79">
        <w:rPr>
          <w:b/>
          <w:bCs/>
          <w:sz w:val="24"/>
          <w:szCs w:val="24"/>
        </w:rPr>
        <w:t xml:space="preserve"> </w:t>
      </w:r>
      <w:r w:rsidR="00F80A79">
        <w:rPr>
          <w:sz w:val="24"/>
          <w:szCs w:val="24"/>
        </w:rPr>
        <w:t>to the project file geodatabase</w:t>
      </w:r>
    </w:p>
    <w:p w14:paraId="2AACA871" w14:textId="3CC6C188" w:rsidR="00F80A79" w:rsidRDefault="00F80A79" w:rsidP="00F80A79">
      <w:pPr>
        <w:pStyle w:val="NoSpacing"/>
        <w:rPr>
          <w:sz w:val="24"/>
          <w:szCs w:val="24"/>
        </w:rPr>
      </w:pPr>
    </w:p>
    <w:p w14:paraId="2FFB4703" w14:textId="529E4327" w:rsidR="00F80A79" w:rsidRDefault="00F80A79" w:rsidP="00F80A79">
      <w:pPr>
        <w:pStyle w:val="NoSpacing"/>
        <w:numPr>
          <w:ilvl w:val="0"/>
          <w:numId w:val="13"/>
        </w:numPr>
        <w:rPr>
          <w:sz w:val="24"/>
          <w:szCs w:val="24"/>
        </w:rPr>
      </w:pPr>
      <w:r>
        <w:rPr>
          <w:sz w:val="24"/>
          <w:szCs w:val="24"/>
        </w:rPr>
        <w:t xml:space="preserve">After the new polygons are added to the map, use the </w:t>
      </w:r>
      <w:r w:rsidRPr="005C71DB">
        <w:rPr>
          <w:b/>
          <w:bCs/>
          <w:sz w:val="24"/>
          <w:szCs w:val="24"/>
        </w:rPr>
        <w:t>Edit Tab</w:t>
      </w:r>
      <w:r>
        <w:rPr>
          <w:sz w:val="24"/>
          <w:szCs w:val="24"/>
        </w:rPr>
        <w:t xml:space="preserve"> to modify the polygons </w:t>
      </w:r>
      <w:r w:rsidR="005C71DB">
        <w:rPr>
          <w:sz w:val="24"/>
          <w:szCs w:val="24"/>
        </w:rPr>
        <w:t>into the tidesheds. We recommend doing the following:</w:t>
      </w:r>
    </w:p>
    <w:p w14:paraId="0F9D1450" w14:textId="615092E6" w:rsidR="005C71DB" w:rsidRDefault="005C71DB" w:rsidP="005C71DB">
      <w:pPr>
        <w:pStyle w:val="NoSpacing"/>
        <w:numPr>
          <w:ilvl w:val="1"/>
          <w:numId w:val="13"/>
        </w:numPr>
        <w:rPr>
          <w:sz w:val="24"/>
          <w:szCs w:val="24"/>
        </w:rPr>
      </w:pPr>
      <w:r>
        <w:rPr>
          <w:sz w:val="24"/>
          <w:szCs w:val="24"/>
        </w:rPr>
        <w:t xml:space="preserve">Use the </w:t>
      </w:r>
      <w:hyperlink r:id="rId19" w:history="1">
        <w:r w:rsidRPr="005C71DB">
          <w:rPr>
            <w:rStyle w:val="Hyperlink"/>
            <w:b/>
            <w:bCs/>
            <w:sz w:val="24"/>
            <w:szCs w:val="24"/>
          </w:rPr>
          <w:t>Merge Tool</w:t>
        </w:r>
      </w:hyperlink>
      <w:r>
        <w:rPr>
          <w:sz w:val="24"/>
          <w:szCs w:val="24"/>
        </w:rPr>
        <w:t xml:space="preserve"> in the Editor tool (top of the to merge all of the salt marsh polygons together as a starting point</w:t>
      </w:r>
    </w:p>
    <w:p w14:paraId="26C0598E" w14:textId="2C03CCC4" w:rsidR="005C71DB" w:rsidRDefault="005C71DB" w:rsidP="005C71DB">
      <w:pPr>
        <w:pStyle w:val="NoSpacing"/>
        <w:numPr>
          <w:ilvl w:val="1"/>
          <w:numId w:val="13"/>
        </w:numPr>
        <w:rPr>
          <w:sz w:val="24"/>
          <w:szCs w:val="24"/>
        </w:rPr>
      </w:pPr>
      <w:r>
        <w:rPr>
          <w:sz w:val="24"/>
          <w:szCs w:val="24"/>
        </w:rPr>
        <w:t xml:space="preserve">Use the </w:t>
      </w:r>
      <w:hyperlink r:id="rId20" w:history="1">
        <w:r w:rsidRPr="005C71DB">
          <w:rPr>
            <w:rStyle w:val="Hyperlink"/>
            <w:b/>
            <w:bCs/>
            <w:sz w:val="24"/>
            <w:szCs w:val="24"/>
          </w:rPr>
          <w:t>Split Tool</w:t>
        </w:r>
      </w:hyperlink>
      <w:r>
        <w:rPr>
          <w:sz w:val="24"/>
          <w:szCs w:val="24"/>
        </w:rPr>
        <w:t xml:space="preserve"> to slowly and deliberately divide the Sapowet marsh into tidesheds</w:t>
      </w:r>
    </w:p>
    <w:p w14:paraId="28D33CEB" w14:textId="3202013B" w:rsidR="005C71DB" w:rsidRDefault="005C71DB" w:rsidP="005C71DB">
      <w:pPr>
        <w:pStyle w:val="NoSpacing"/>
        <w:rPr>
          <w:sz w:val="24"/>
          <w:szCs w:val="24"/>
        </w:rPr>
      </w:pPr>
      <w:r w:rsidRPr="004A52A1">
        <w:rPr>
          <w:noProof/>
          <w:sz w:val="24"/>
          <w:szCs w:val="24"/>
        </w:rPr>
        <w:drawing>
          <wp:anchor distT="0" distB="0" distL="114300" distR="114300" simplePos="0" relativeHeight="251661312" behindDoc="1" locked="0" layoutInCell="1" allowOverlap="1" wp14:anchorId="11F602F6" wp14:editId="25DC58A2">
            <wp:simplePos x="0" y="0"/>
            <wp:positionH relativeFrom="column">
              <wp:posOffset>0</wp:posOffset>
            </wp:positionH>
            <wp:positionV relativeFrom="paragraph">
              <wp:posOffset>258445</wp:posOffset>
            </wp:positionV>
            <wp:extent cx="6858000" cy="2183130"/>
            <wp:effectExtent l="0" t="0" r="0" b="7620"/>
            <wp:wrapTight wrapText="bothSides">
              <wp:wrapPolygon edited="0">
                <wp:start x="0" y="0"/>
                <wp:lineTo x="0" y="21487"/>
                <wp:lineTo x="21540" y="21487"/>
                <wp:lineTo x="21540" y="0"/>
                <wp:lineTo x="0" y="0"/>
              </wp:wrapPolygon>
            </wp:wrapTight>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858000" cy="2183130"/>
                    </a:xfrm>
                    <a:prstGeom prst="rect">
                      <a:avLst/>
                    </a:prstGeom>
                  </pic:spPr>
                </pic:pic>
              </a:graphicData>
            </a:graphic>
          </wp:anchor>
        </w:drawing>
      </w:r>
    </w:p>
    <w:p w14:paraId="278B07B2" w14:textId="75FFBC7F" w:rsidR="0059106A" w:rsidRDefault="005C71DB" w:rsidP="00B911AC">
      <w:pPr>
        <w:pStyle w:val="NoSpacing"/>
        <w:numPr>
          <w:ilvl w:val="0"/>
          <w:numId w:val="13"/>
        </w:numPr>
        <w:rPr>
          <w:sz w:val="24"/>
          <w:szCs w:val="24"/>
        </w:rPr>
      </w:pPr>
      <w:r w:rsidRPr="005C71DB">
        <w:rPr>
          <w:sz w:val="24"/>
          <w:szCs w:val="24"/>
        </w:rPr>
        <w:t xml:space="preserve">If the user decides to create the tidesheds from scratch and delineate boundary of the salt marsh from aerial imagery manually, we recommend delineating using the earliest date in the monitoring data set. </w:t>
      </w:r>
      <w:r w:rsidR="00FA3B2E" w:rsidRPr="005C71DB">
        <w:rPr>
          <w:sz w:val="24"/>
          <w:szCs w:val="24"/>
        </w:rPr>
        <w:t>Creek widening an</w:t>
      </w:r>
      <w:r w:rsidR="006D0D47" w:rsidRPr="005C71DB">
        <w:rPr>
          <w:sz w:val="24"/>
          <w:szCs w:val="24"/>
        </w:rPr>
        <w:t>d</w:t>
      </w:r>
      <w:r w:rsidR="00FA3B2E" w:rsidRPr="005C71DB">
        <w:rPr>
          <w:sz w:val="24"/>
          <w:szCs w:val="24"/>
        </w:rPr>
        <w:t xml:space="preserve"> shoreline erosion will not be captured if the tidal watersheds are based on later years. </w:t>
      </w:r>
      <w:r w:rsidR="005F27AE">
        <w:rPr>
          <w:sz w:val="24"/>
          <w:szCs w:val="24"/>
        </w:rPr>
        <w:t xml:space="preserve">Researchers might want to manually draw the salt marsh extent due to concerns about accuracy of the NWI data. </w:t>
      </w:r>
    </w:p>
    <w:p w14:paraId="488FAE05" w14:textId="150D941F" w:rsidR="005C71DB" w:rsidRDefault="005C71DB" w:rsidP="005C71DB">
      <w:pPr>
        <w:pStyle w:val="NoSpacing"/>
        <w:numPr>
          <w:ilvl w:val="1"/>
          <w:numId w:val="13"/>
        </w:numPr>
        <w:rPr>
          <w:sz w:val="24"/>
          <w:szCs w:val="24"/>
        </w:rPr>
      </w:pPr>
      <w:r>
        <w:rPr>
          <w:sz w:val="24"/>
          <w:szCs w:val="24"/>
        </w:rPr>
        <w:t xml:space="preserve">Create a new feature with the </w:t>
      </w:r>
      <w:hyperlink r:id="rId22" w:history="1">
        <w:r w:rsidRPr="00612CF4">
          <w:rPr>
            <w:rStyle w:val="Hyperlink"/>
            <w:b/>
            <w:bCs/>
            <w:sz w:val="24"/>
            <w:szCs w:val="24"/>
          </w:rPr>
          <w:t>Create Feature Class Tool</w:t>
        </w:r>
      </w:hyperlink>
      <w:r>
        <w:rPr>
          <w:b/>
          <w:bCs/>
          <w:sz w:val="24"/>
          <w:szCs w:val="24"/>
        </w:rPr>
        <w:t xml:space="preserve"> </w:t>
      </w:r>
      <w:r w:rsidR="00612CF4">
        <w:rPr>
          <w:sz w:val="24"/>
          <w:szCs w:val="24"/>
        </w:rPr>
        <w:t>with the following inputs:</w:t>
      </w:r>
    </w:p>
    <w:p w14:paraId="5937FA75" w14:textId="31E4077D" w:rsidR="005C71DB" w:rsidRDefault="00612CF4" w:rsidP="005C71DB">
      <w:pPr>
        <w:pStyle w:val="NoSpacing"/>
        <w:numPr>
          <w:ilvl w:val="2"/>
          <w:numId w:val="13"/>
        </w:numPr>
        <w:rPr>
          <w:sz w:val="24"/>
          <w:szCs w:val="24"/>
        </w:rPr>
      </w:pPr>
      <w:r>
        <w:rPr>
          <w:sz w:val="24"/>
          <w:szCs w:val="24"/>
        </w:rPr>
        <w:t>Geometry Type = Polygon</w:t>
      </w:r>
    </w:p>
    <w:p w14:paraId="140020ED" w14:textId="61920123" w:rsidR="00612CF4" w:rsidRDefault="00612CF4" w:rsidP="005C71DB">
      <w:pPr>
        <w:pStyle w:val="NoSpacing"/>
        <w:numPr>
          <w:ilvl w:val="2"/>
          <w:numId w:val="13"/>
        </w:numPr>
        <w:rPr>
          <w:sz w:val="24"/>
          <w:szCs w:val="24"/>
        </w:rPr>
      </w:pPr>
      <w:r>
        <w:rPr>
          <w:sz w:val="24"/>
          <w:szCs w:val="24"/>
        </w:rPr>
        <w:t>Coordinate System = Current Map [Map]</w:t>
      </w:r>
    </w:p>
    <w:p w14:paraId="252F81D9" w14:textId="77777777" w:rsidR="00BD48CD" w:rsidRDefault="005F27AE" w:rsidP="00BD48CD">
      <w:pPr>
        <w:pStyle w:val="NoSpacing"/>
        <w:numPr>
          <w:ilvl w:val="1"/>
          <w:numId w:val="13"/>
        </w:numPr>
        <w:rPr>
          <w:sz w:val="24"/>
          <w:szCs w:val="24"/>
        </w:rPr>
      </w:pPr>
      <w:r>
        <w:rPr>
          <w:sz w:val="24"/>
          <w:szCs w:val="24"/>
        </w:rPr>
        <w:lastRenderedPageBreak/>
        <w:t>Using the Edit Tool Box, manually draw the extent of each tideshed based on the aerial imagery</w:t>
      </w:r>
    </w:p>
    <w:p w14:paraId="054EB6F0" w14:textId="77777777" w:rsidR="00BD48CD" w:rsidRDefault="0059106A" w:rsidP="00BD48CD">
      <w:pPr>
        <w:pStyle w:val="NoSpacing"/>
        <w:numPr>
          <w:ilvl w:val="1"/>
          <w:numId w:val="13"/>
        </w:numPr>
        <w:rPr>
          <w:sz w:val="24"/>
          <w:szCs w:val="24"/>
        </w:rPr>
      </w:pPr>
      <w:r w:rsidRPr="00BD48CD">
        <w:rPr>
          <w:sz w:val="24"/>
          <w:szCs w:val="24"/>
        </w:rPr>
        <w:t>When manually drawing watersheds, all natural tidal creeks and channels greater than 10 m width should be excluded</w:t>
      </w:r>
      <w:r w:rsidR="00CC0D67" w:rsidRPr="00BD48CD">
        <w:rPr>
          <w:sz w:val="24"/>
          <w:szCs w:val="24"/>
        </w:rPr>
        <w:t xml:space="preserve">, following rules set out by </w:t>
      </w:r>
      <w:proofErr w:type="spellStart"/>
      <w:r w:rsidR="00CC0D67" w:rsidRPr="00BD48CD">
        <w:rPr>
          <w:sz w:val="24"/>
          <w:szCs w:val="24"/>
        </w:rPr>
        <w:t>Ganju</w:t>
      </w:r>
      <w:proofErr w:type="spellEnd"/>
      <w:r w:rsidR="00CC0D67" w:rsidRPr="00BD48CD">
        <w:rPr>
          <w:sz w:val="24"/>
          <w:szCs w:val="24"/>
        </w:rPr>
        <w:t xml:space="preserve"> et al. 2017</w:t>
      </w:r>
      <w:r w:rsidRPr="00BD48CD">
        <w:rPr>
          <w:sz w:val="24"/>
          <w:szCs w:val="24"/>
        </w:rPr>
        <w:t xml:space="preserve">. </w:t>
      </w:r>
      <w:r w:rsidR="00E4382D" w:rsidRPr="00BD48CD">
        <w:rPr>
          <w:sz w:val="24"/>
          <w:szCs w:val="24"/>
        </w:rPr>
        <w:t xml:space="preserve">The large tidal creeks </w:t>
      </w:r>
      <w:r w:rsidR="006E7A79" w:rsidRPr="00BD48CD">
        <w:rPr>
          <w:sz w:val="24"/>
          <w:szCs w:val="24"/>
        </w:rPr>
        <w:t>are</w:t>
      </w:r>
      <w:r w:rsidR="00E4382D" w:rsidRPr="00BD48CD">
        <w:rPr>
          <w:sz w:val="24"/>
          <w:szCs w:val="24"/>
        </w:rPr>
        <w:t xml:space="preserve"> the natural hydrology and would not be classified as the salt marsh surface. Use the </w:t>
      </w:r>
      <w:r w:rsidR="00E4382D" w:rsidRPr="00BD48CD">
        <w:rPr>
          <w:b/>
          <w:bCs/>
          <w:sz w:val="24"/>
          <w:szCs w:val="24"/>
        </w:rPr>
        <w:t xml:space="preserve">Measure Button </w:t>
      </w:r>
      <w:r w:rsidR="00E4382D" w:rsidRPr="00BD48CD">
        <w:rPr>
          <w:sz w:val="24"/>
          <w:szCs w:val="24"/>
        </w:rPr>
        <w:t>in the Map Tab to quickly measure the width of channels.</w:t>
      </w:r>
      <w:r w:rsidR="004301D6" w:rsidRPr="00BD48CD">
        <w:rPr>
          <w:sz w:val="24"/>
          <w:szCs w:val="24"/>
        </w:rPr>
        <w:t xml:space="preserve"> For tidal watersheds whose border are along small mosquito ditches or creeks (&lt; 10 m wide), </w:t>
      </w:r>
      <w:r w:rsidR="00FD5E3F" w:rsidRPr="00BD48CD">
        <w:rPr>
          <w:sz w:val="24"/>
          <w:szCs w:val="24"/>
        </w:rPr>
        <w:t>draw</w:t>
      </w:r>
      <w:r w:rsidR="004301D6" w:rsidRPr="00BD48CD">
        <w:rPr>
          <w:sz w:val="24"/>
          <w:szCs w:val="24"/>
        </w:rPr>
        <w:t xml:space="preserve"> the borders down the middle of the creeks. </w:t>
      </w:r>
      <w:r w:rsidR="00E4382D" w:rsidRPr="00BD48CD">
        <w:rPr>
          <w:sz w:val="24"/>
          <w:szCs w:val="24"/>
        </w:rPr>
        <w:t xml:space="preserve"> </w:t>
      </w:r>
    </w:p>
    <w:p w14:paraId="5D11AD46" w14:textId="36E4E553" w:rsidR="00E4382D" w:rsidRDefault="004301D6" w:rsidP="00BD48CD">
      <w:pPr>
        <w:pStyle w:val="NoSpacing"/>
        <w:numPr>
          <w:ilvl w:val="1"/>
          <w:numId w:val="13"/>
        </w:numPr>
        <w:rPr>
          <w:sz w:val="24"/>
          <w:szCs w:val="24"/>
        </w:rPr>
      </w:pPr>
      <w:r w:rsidRPr="00BD48CD">
        <w:rPr>
          <w:sz w:val="24"/>
          <w:szCs w:val="24"/>
        </w:rPr>
        <w:t xml:space="preserve">When manually drawing watersheds, be sure to exclude any upland islands in the site. Simply draw around the upland islands within the created tidal watershed. </w:t>
      </w:r>
    </w:p>
    <w:p w14:paraId="063E71C7" w14:textId="249FA3DB" w:rsidR="00735F62" w:rsidRDefault="00735F62" w:rsidP="00735F62">
      <w:pPr>
        <w:pStyle w:val="NoSpacing"/>
        <w:rPr>
          <w:sz w:val="24"/>
          <w:szCs w:val="24"/>
        </w:rPr>
      </w:pPr>
    </w:p>
    <w:p w14:paraId="20FE2AF5" w14:textId="5F0B087E" w:rsidR="00F75150" w:rsidRDefault="00735F62" w:rsidP="00F75150">
      <w:pPr>
        <w:pStyle w:val="NoSpacing"/>
        <w:numPr>
          <w:ilvl w:val="0"/>
          <w:numId w:val="13"/>
        </w:numPr>
        <w:rPr>
          <w:sz w:val="24"/>
          <w:szCs w:val="24"/>
        </w:rPr>
      </w:pPr>
      <w:r>
        <w:rPr>
          <w:sz w:val="24"/>
          <w:szCs w:val="24"/>
        </w:rPr>
        <w:t xml:space="preserve">For this tutorial, we have included an example of tidesheds for use for the remainder of the practice. Import the </w:t>
      </w:r>
      <w:proofErr w:type="spellStart"/>
      <w:r w:rsidRPr="00A81DED">
        <w:rPr>
          <w:b/>
          <w:bCs/>
          <w:i/>
          <w:iCs/>
          <w:sz w:val="24"/>
          <w:szCs w:val="24"/>
        </w:rPr>
        <w:t>Sapowet_Tidesheds</w:t>
      </w:r>
      <w:proofErr w:type="spellEnd"/>
      <w:r w:rsidR="006E7365">
        <w:rPr>
          <w:b/>
          <w:bCs/>
          <w:i/>
          <w:iCs/>
          <w:sz w:val="24"/>
          <w:szCs w:val="24"/>
        </w:rPr>
        <w:t xml:space="preserve"> </w:t>
      </w:r>
      <w:r w:rsidR="006E7365">
        <w:rPr>
          <w:sz w:val="24"/>
          <w:szCs w:val="24"/>
        </w:rPr>
        <w:t>polygon shapefile</w:t>
      </w:r>
      <w:r>
        <w:rPr>
          <w:sz w:val="24"/>
          <w:szCs w:val="24"/>
        </w:rPr>
        <w:t xml:space="preserve"> into the map. </w:t>
      </w:r>
    </w:p>
    <w:p w14:paraId="31EED589" w14:textId="77777777" w:rsidR="00F40068" w:rsidRPr="00F75150" w:rsidRDefault="00F40068" w:rsidP="00F40068">
      <w:pPr>
        <w:pStyle w:val="NoSpacing"/>
        <w:ind w:left="1080"/>
        <w:rPr>
          <w:sz w:val="24"/>
          <w:szCs w:val="24"/>
        </w:rPr>
      </w:pPr>
    </w:p>
    <w:p w14:paraId="687509A9" w14:textId="5CB7D66C" w:rsidR="00F75150" w:rsidRPr="00BD48CD" w:rsidRDefault="00F75150" w:rsidP="00F75150">
      <w:pPr>
        <w:pStyle w:val="NoSpacing"/>
        <w:ind w:left="720"/>
        <w:jc w:val="center"/>
        <w:rPr>
          <w:sz w:val="24"/>
          <w:szCs w:val="24"/>
        </w:rPr>
      </w:pPr>
      <w:r w:rsidRPr="00F75150">
        <w:rPr>
          <w:noProof/>
          <w:sz w:val="24"/>
          <w:szCs w:val="24"/>
        </w:rPr>
        <w:drawing>
          <wp:inline distT="0" distB="0" distL="0" distR="0" wp14:anchorId="13A9DA42" wp14:editId="2371DBD7">
            <wp:extent cx="3966401" cy="4572000"/>
            <wp:effectExtent l="19050" t="19050" r="1524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6401" cy="4572000"/>
                    </a:xfrm>
                    <a:prstGeom prst="rect">
                      <a:avLst/>
                    </a:prstGeom>
                    <a:ln w="19050">
                      <a:solidFill>
                        <a:schemeClr val="tx1"/>
                      </a:solidFill>
                    </a:ln>
                  </pic:spPr>
                </pic:pic>
              </a:graphicData>
            </a:graphic>
          </wp:inline>
        </w:drawing>
      </w:r>
    </w:p>
    <w:p w14:paraId="0B24C85C" w14:textId="3282A77C" w:rsidR="00FC6D0A" w:rsidRPr="00FC6D0A" w:rsidRDefault="00490069" w:rsidP="00FC6D0A">
      <w:pPr>
        <w:pStyle w:val="NoSpacing"/>
        <w:numPr>
          <w:ilvl w:val="0"/>
          <w:numId w:val="13"/>
        </w:numPr>
        <w:rPr>
          <w:sz w:val="24"/>
          <w:szCs w:val="24"/>
        </w:rPr>
      </w:pPr>
      <w:r>
        <w:rPr>
          <w:sz w:val="24"/>
          <w:szCs w:val="24"/>
        </w:rPr>
        <w:lastRenderedPageBreak/>
        <w:t>The Sapowet Tidesheds polygon shapefile has the following columns:</w:t>
      </w:r>
    </w:p>
    <w:p w14:paraId="3AA94765" w14:textId="02B59842" w:rsidR="00FC6D0A" w:rsidRPr="00B1675C" w:rsidRDefault="00B1675C" w:rsidP="00B1675C">
      <w:pPr>
        <w:pStyle w:val="NoSpacing"/>
        <w:numPr>
          <w:ilvl w:val="1"/>
          <w:numId w:val="13"/>
        </w:numPr>
        <w:rPr>
          <w:sz w:val="24"/>
          <w:szCs w:val="24"/>
        </w:rPr>
      </w:pPr>
      <w:r w:rsidRPr="00B1675C">
        <w:rPr>
          <w:i/>
          <w:iCs/>
          <w:sz w:val="24"/>
          <w:szCs w:val="24"/>
        </w:rPr>
        <w:t>Tideshed</w:t>
      </w:r>
      <w:r>
        <w:rPr>
          <w:sz w:val="24"/>
          <w:szCs w:val="24"/>
        </w:rPr>
        <w:t xml:space="preserve"> – Unique tideshed identification number</w:t>
      </w:r>
      <w:r w:rsidR="000A28FA">
        <w:rPr>
          <w:sz w:val="24"/>
          <w:szCs w:val="24"/>
        </w:rPr>
        <w:t>; Long Type</w:t>
      </w:r>
    </w:p>
    <w:p w14:paraId="1A3A498C" w14:textId="77777777" w:rsidR="00F44C89" w:rsidRDefault="00F44C89" w:rsidP="00F44C89">
      <w:pPr>
        <w:pStyle w:val="NoSpacing"/>
        <w:numPr>
          <w:ilvl w:val="1"/>
          <w:numId w:val="13"/>
        </w:numPr>
        <w:rPr>
          <w:sz w:val="24"/>
          <w:szCs w:val="24"/>
        </w:rPr>
      </w:pPr>
      <w:proofErr w:type="spellStart"/>
      <w:r w:rsidRPr="00B1675C">
        <w:rPr>
          <w:i/>
          <w:iCs/>
          <w:sz w:val="24"/>
          <w:szCs w:val="24"/>
        </w:rPr>
        <w:t>Area_ac</w:t>
      </w:r>
      <w:proofErr w:type="spellEnd"/>
      <w:r>
        <w:rPr>
          <w:sz w:val="24"/>
          <w:szCs w:val="24"/>
        </w:rPr>
        <w:t xml:space="preserve"> – Calculated area in acres; Float Type</w:t>
      </w:r>
    </w:p>
    <w:p w14:paraId="4924508F" w14:textId="1C8B505E" w:rsidR="00F44C89" w:rsidRDefault="00F44C89" w:rsidP="00F44C89">
      <w:pPr>
        <w:pStyle w:val="NoSpacing"/>
        <w:numPr>
          <w:ilvl w:val="2"/>
          <w:numId w:val="13"/>
        </w:numPr>
        <w:rPr>
          <w:sz w:val="24"/>
          <w:szCs w:val="24"/>
        </w:rPr>
      </w:pPr>
      <w:r>
        <w:rPr>
          <w:sz w:val="24"/>
          <w:szCs w:val="24"/>
        </w:rPr>
        <w:t>Area can be calculate</w:t>
      </w:r>
      <w:r w:rsidR="00E65103">
        <w:rPr>
          <w:sz w:val="24"/>
          <w:szCs w:val="24"/>
        </w:rPr>
        <w:t>d</w:t>
      </w:r>
      <w:r>
        <w:rPr>
          <w:sz w:val="24"/>
          <w:szCs w:val="24"/>
        </w:rPr>
        <w:t xml:space="preserve"> with the </w:t>
      </w:r>
      <w:hyperlink r:id="rId24" w:history="1">
        <w:r w:rsidRPr="00B1675C">
          <w:rPr>
            <w:rStyle w:val="Hyperlink"/>
            <w:b/>
            <w:bCs/>
            <w:sz w:val="24"/>
            <w:szCs w:val="24"/>
          </w:rPr>
          <w:t xml:space="preserve">Calculate Geometry </w:t>
        </w:r>
        <w:r w:rsidR="00B1675C" w:rsidRPr="00B1675C">
          <w:rPr>
            <w:rStyle w:val="Hyperlink"/>
            <w:b/>
            <w:bCs/>
            <w:sz w:val="24"/>
            <w:szCs w:val="24"/>
          </w:rPr>
          <w:t xml:space="preserve">Attributes </w:t>
        </w:r>
        <w:r w:rsidRPr="00B1675C">
          <w:rPr>
            <w:rStyle w:val="Hyperlink"/>
            <w:b/>
            <w:bCs/>
            <w:sz w:val="24"/>
            <w:szCs w:val="24"/>
          </w:rPr>
          <w:t>Tool</w:t>
        </w:r>
      </w:hyperlink>
    </w:p>
    <w:p w14:paraId="2051F98A" w14:textId="3FF45954" w:rsidR="00F44C89" w:rsidRDefault="00F44C89" w:rsidP="00F44C89">
      <w:pPr>
        <w:pStyle w:val="NoSpacing"/>
        <w:numPr>
          <w:ilvl w:val="1"/>
          <w:numId w:val="13"/>
        </w:numPr>
        <w:rPr>
          <w:sz w:val="24"/>
          <w:szCs w:val="24"/>
        </w:rPr>
      </w:pPr>
      <w:r w:rsidRPr="008D08A1">
        <w:rPr>
          <w:i/>
          <w:iCs/>
          <w:sz w:val="24"/>
          <w:szCs w:val="24"/>
        </w:rPr>
        <w:t>UVVR16</w:t>
      </w:r>
      <w:r w:rsidR="009576F9" w:rsidRPr="008D08A1">
        <w:rPr>
          <w:i/>
          <w:iCs/>
          <w:sz w:val="24"/>
          <w:szCs w:val="24"/>
        </w:rPr>
        <w:t xml:space="preserve"> </w:t>
      </w:r>
      <w:r>
        <w:rPr>
          <w:sz w:val="24"/>
          <w:szCs w:val="24"/>
        </w:rPr>
        <w:t xml:space="preserve">– UVVR </w:t>
      </w:r>
      <w:r w:rsidR="009576F9">
        <w:rPr>
          <w:sz w:val="24"/>
          <w:szCs w:val="24"/>
        </w:rPr>
        <w:t xml:space="preserve">score </w:t>
      </w:r>
      <w:r>
        <w:rPr>
          <w:sz w:val="24"/>
          <w:szCs w:val="24"/>
        </w:rPr>
        <w:t>for 2016</w:t>
      </w:r>
      <w:r w:rsidR="009576F9">
        <w:rPr>
          <w:sz w:val="24"/>
          <w:szCs w:val="24"/>
        </w:rPr>
        <w:t xml:space="preserve"> aerial imagery</w:t>
      </w:r>
      <w:r>
        <w:rPr>
          <w:sz w:val="24"/>
          <w:szCs w:val="24"/>
        </w:rPr>
        <w:t xml:space="preserve"> of the </w:t>
      </w:r>
      <w:r w:rsidR="009576F9">
        <w:rPr>
          <w:sz w:val="24"/>
          <w:szCs w:val="24"/>
        </w:rPr>
        <w:t>t</w:t>
      </w:r>
      <w:r>
        <w:rPr>
          <w:sz w:val="24"/>
          <w:szCs w:val="24"/>
        </w:rPr>
        <w:t>ideshed; Float Type</w:t>
      </w:r>
    </w:p>
    <w:p w14:paraId="47AC5A10" w14:textId="403BBF96" w:rsidR="009576F9" w:rsidRPr="00B1675C" w:rsidRDefault="009576F9" w:rsidP="00F44C89">
      <w:pPr>
        <w:pStyle w:val="NoSpacing"/>
        <w:numPr>
          <w:ilvl w:val="1"/>
          <w:numId w:val="13"/>
        </w:numPr>
        <w:rPr>
          <w:sz w:val="24"/>
          <w:szCs w:val="24"/>
        </w:rPr>
      </w:pPr>
      <w:r w:rsidRPr="008D08A1">
        <w:rPr>
          <w:i/>
          <w:iCs/>
          <w:sz w:val="24"/>
          <w:szCs w:val="24"/>
        </w:rPr>
        <w:t>VegArea16</w:t>
      </w:r>
      <w:r>
        <w:rPr>
          <w:sz w:val="24"/>
          <w:szCs w:val="24"/>
        </w:rPr>
        <w:t xml:space="preserve"> – Vegetated area (acres) for 2016 aerial imagery of the tideshed; Float Type</w:t>
      </w:r>
    </w:p>
    <w:p w14:paraId="71CE597F" w14:textId="03F99CBB" w:rsidR="002D7AA0" w:rsidRDefault="002D7AA0" w:rsidP="00FC7FBF">
      <w:pPr>
        <w:pStyle w:val="NoSpacing"/>
        <w:rPr>
          <w:b/>
          <w:bCs/>
          <w:sz w:val="24"/>
          <w:szCs w:val="24"/>
        </w:rPr>
      </w:pPr>
    </w:p>
    <w:p w14:paraId="19FE54DA" w14:textId="5CE7C224" w:rsidR="003823B1" w:rsidRDefault="003823B1" w:rsidP="003823B1">
      <w:pPr>
        <w:pStyle w:val="NoSpacing"/>
        <w:jc w:val="center"/>
        <w:rPr>
          <w:b/>
          <w:bCs/>
          <w:sz w:val="24"/>
          <w:szCs w:val="24"/>
        </w:rPr>
      </w:pPr>
      <w:r w:rsidRPr="003823B1">
        <w:rPr>
          <w:b/>
          <w:bCs/>
          <w:noProof/>
          <w:sz w:val="24"/>
          <w:szCs w:val="24"/>
        </w:rPr>
        <w:drawing>
          <wp:inline distT="0" distB="0" distL="0" distR="0" wp14:anchorId="420FC2E2" wp14:editId="2492A342">
            <wp:extent cx="5252238" cy="36576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2238" cy="3657600"/>
                    </a:xfrm>
                    <a:prstGeom prst="rect">
                      <a:avLst/>
                    </a:prstGeom>
                  </pic:spPr>
                </pic:pic>
              </a:graphicData>
            </a:graphic>
          </wp:inline>
        </w:drawing>
      </w:r>
    </w:p>
    <w:p w14:paraId="60E763A7" w14:textId="77777777" w:rsidR="003504B8" w:rsidRDefault="003504B8">
      <w:pPr>
        <w:rPr>
          <w:rFonts w:ascii="Times New Roman" w:hAnsi="Times New Roman"/>
          <w:b/>
          <w:bCs/>
          <w:sz w:val="24"/>
          <w:szCs w:val="24"/>
        </w:rPr>
      </w:pPr>
      <w:r>
        <w:rPr>
          <w:b/>
          <w:bCs/>
          <w:sz w:val="24"/>
          <w:szCs w:val="24"/>
        </w:rPr>
        <w:br w:type="page"/>
      </w:r>
    </w:p>
    <w:p w14:paraId="37843C6C" w14:textId="3B84636F" w:rsidR="001D18E7" w:rsidRPr="00827F08" w:rsidRDefault="00380F7A" w:rsidP="00827F08">
      <w:pPr>
        <w:pStyle w:val="NoSpacing"/>
        <w:jc w:val="center"/>
        <w:rPr>
          <w:b/>
          <w:bCs/>
          <w:sz w:val="32"/>
          <w:szCs w:val="32"/>
        </w:rPr>
      </w:pPr>
      <w:r w:rsidRPr="00827F08">
        <w:rPr>
          <w:b/>
          <w:bCs/>
          <w:sz w:val="32"/>
          <w:szCs w:val="32"/>
        </w:rPr>
        <w:lastRenderedPageBreak/>
        <w:t>Chapter 2: Classification of Aerial I</w:t>
      </w:r>
      <w:r w:rsidR="00656AAE" w:rsidRPr="00827F08">
        <w:rPr>
          <w:b/>
          <w:bCs/>
          <w:sz w:val="32"/>
          <w:szCs w:val="32"/>
        </w:rPr>
        <w:t>magery</w:t>
      </w:r>
    </w:p>
    <w:p w14:paraId="56B8FD24" w14:textId="249CF4F8" w:rsidR="00751A09" w:rsidRDefault="00751A09" w:rsidP="00751A09">
      <w:pPr>
        <w:pStyle w:val="NoSpacing"/>
        <w:numPr>
          <w:ilvl w:val="0"/>
          <w:numId w:val="21"/>
        </w:numPr>
        <w:rPr>
          <w:sz w:val="24"/>
          <w:szCs w:val="24"/>
        </w:rPr>
      </w:pPr>
      <w:r>
        <w:rPr>
          <w:sz w:val="24"/>
          <w:szCs w:val="24"/>
        </w:rPr>
        <w:t>The workflow for the classification of the aerial imagery</w:t>
      </w:r>
      <w:r w:rsidR="00D8514E">
        <w:rPr>
          <w:sz w:val="24"/>
          <w:szCs w:val="24"/>
        </w:rPr>
        <w:t xml:space="preserve"> takes place in 3 steps</w:t>
      </w:r>
      <w:r>
        <w:rPr>
          <w:sz w:val="24"/>
          <w:szCs w:val="24"/>
        </w:rPr>
        <w:t>:</w:t>
      </w:r>
    </w:p>
    <w:p w14:paraId="11D43E79" w14:textId="32BDF1EF" w:rsidR="00751A09" w:rsidRDefault="00751A09" w:rsidP="00751A09">
      <w:pPr>
        <w:pStyle w:val="NoSpacing"/>
        <w:numPr>
          <w:ilvl w:val="0"/>
          <w:numId w:val="23"/>
        </w:numPr>
        <w:rPr>
          <w:sz w:val="24"/>
          <w:szCs w:val="24"/>
        </w:rPr>
      </w:pPr>
      <w:r w:rsidRPr="003D11D2">
        <w:rPr>
          <w:b/>
          <w:bCs/>
          <w:sz w:val="24"/>
          <w:szCs w:val="24"/>
        </w:rPr>
        <w:t>NDVI classification</w:t>
      </w:r>
      <w:r>
        <w:rPr>
          <w:sz w:val="24"/>
          <w:szCs w:val="24"/>
        </w:rPr>
        <w:t xml:space="preserve"> –visualize the presence and health of plants in the </w:t>
      </w:r>
      <w:r w:rsidR="0067682C">
        <w:rPr>
          <w:sz w:val="24"/>
          <w:szCs w:val="24"/>
        </w:rPr>
        <w:t xml:space="preserve">aerial </w:t>
      </w:r>
      <w:r>
        <w:rPr>
          <w:sz w:val="24"/>
          <w:szCs w:val="24"/>
        </w:rPr>
        <w:t>imagery</w:t>
      </w:r>
    </w:p>
    <w:p w14:paraId="166D6D1E" w14:textId="36431797" w:rsidR="00751A09" w:rsidRDefault="00751A09" w:rsidP="00751A09">
      <w:pPr>
        <w:pStyle w:val="NoSpacing"/>
        <w:numPr>
          <w:ilvl w:val="0"/>
          <w:numId w:val="23"/>
        </w:numPr>
        <w:rPr>
          <w:sz w:val="24"/>
          <w:szCs w:val="24"/>
        </w:rPr>
      </w:pPr>
      <w:r w:rsidRPr="003D11D2">
        <w:rPr>
          <w:b/>
          <w:bCs/>
          <w:sz w:val="24"/>
          <w:szCs w:val="24"/>
        </w:rPr>
        <w:t>Training ArcGIS Pro</w:t>
      </w:r>
      <w:r>
        <w:rPr>
          <w:sz w:val="24"/>
          <w:szCs w:val="24"/>
        </w:rPr>
        <w:t xml:space="preserve"> – </w:t>
      </w:r>
      <w:r w:rsidR="0067682C">
        <w:rPr>
          <w:sz w:val="24"/>
          <w:szCs w:val="24"/>
        </w:rPr>
        <w:t>create polygons of unvegetated and vegetated pixels from nearby salt marshes to train the program for the Sapowet Marsh</w:t>
      </w:r>
    </w:p>
    <w:p w14:paraId="400A017E" w14:textId="6EFA93D8" w:rsidR="00751A09" w:rsidRDefault="00F40068" w:rsidP="001D18E7">
      <w:pPr>
        <w:pStyle w:val="NoSpacing"/>
        <w:numPr>
          <w:ilvl w:val="0"/>
          <w:numId w:val="23"/>
        </w:numPr>
        <w:rPr>
          <w:sz w:val="24"/>
          <w:szCs w:val="24"/>
        </w:rPr>
      </w:pPr>
      <w:r w:rsidRPr="003D11D2">
        <w:rPr>
          <w:b/>
          <w:bCs/>
          <w:sz w:val="24"/>
          <w:szCs w:val="24"/>
        </w:rPr>
        <w:t>Marsh Surface</w:t>
      </w:r>
      <w:r w:rsidR="00751A09" w:rsidRPr="003D11D2">
        <w:rPr>
          <w:b/>
          <w:bCs/>
          <w:sz w:val="24"/>
          <w:szCs w:val="24"/>
        </w:rPr>
        <w:t xml:space="preserve"> Classification</w:t>
      </w:r>
      <w:r w:rsidR="00751A09">
        <w:rPr>
          <w:sz w:val="24"/>
          <w:szCs w:val="24"/>
        </w:rPr>
        <w:t xml:space="preserve"> – </w:t>
      </w:r>
      <w:r>
        <w:rPr>
          <w:sz w:val="24"/>
          <w:szCs w:val="24"/>
        </w:rPr>
        <w:t>classification of marsh into unvegetated and vegetated pixels</w:t>
      </w:r>
    </w:p>
    <w:p w14:paraId="5D3A532C" w14:textId="77777777" w:rsidR="00501083" w:rsidRPr="00DF153F" w:rsidRDefault="00501083" w:rsidP="00751A09">
      <w:pPr>
        <w:pStyle w:val="NoSpacing"/>
        <w:rPr>
          <w:b/>
          <w:bCs/>
          <w:sz w:val="28"/>
          <w:szCs w:val="28"/>
        </w:rPr>
      </w:pPr>
    </w:p>
    <w:p w14:paraId="43FD71B5" w14:textId="018827C6" w:rsidR="001D18E7" w:rsidRPr="00DF153F" w:rsidRDefault="001D18E7" w:rsidP="001D18E7">
      <w:pPr>
        <w:pStyle w:val="NoSpacing"/>
        <w:rPr>
          <w:b/>
          <w:bCs/>
          <w:sz w:val="28"/>
          <w:szCs w:val="28"/>
        </w:rPr>
      </w:pPr>
      <w:r w:rsidRPr="00DF153F">
        <w:rPr>
          <w:b/>
          <w:bCs/>
          <w:sz w:val="28"/>
          <w:szCs w:val="28"/>
        </w:rPr>
        <w:t xml:space="preserve">Step </w:t>
      </w:r>
      <w:r w:rsidR="00581E39" w:rsidRPr="00DF153F">
        <w:rPr>
          <w:b/>
          <w:bCs/>
          <w:sz w:val="28"/>
          <w:szCs w:val="28"/>
        </w:rPr>
        <w:t>1</w:t>
      </w:r>
      <w:r w:rsidRPr="00DF153F">
        <w:rPr>
          <w:b/>
          <w:bCs/>
          <w:sz w:val="28"/>
          <w:szCs w:val="28"/>
        </w:rPr>
        <w:t>) NDVI classification of aerial imagery</w:t>
      </w:r>
    </w:p>
    <w:p w14:paraId="37C0483B" w14:textId="7AFBE867" w:rsidR="00015318" w:rsidRDefault="00015318" w:rsidP="001D18E7">
      <w:pPr>
        <w:pStyle w:val="NoSpacing"/>
        <w:numPr>
          <w:ilvl w:val="0"/>
          <w:numId w:val="21"/>
        </w:numPr>
        <w:rPr>
          <w:sz w:val="24"/>
          <w:szCs w:val="24"/>
        </w:rPr>
      </w:pPr>
      <w:r>
        <w:rPr>
          <w:sz w:val="24"/>
          <w:szCs w:val="24"/>
        </w:rPr>
        <w:t>The Normalized Difference Vegetation Index, or NDVI, is a common measurement of vegetation health and directly monitors the photosynthetic ability of vegetation based on the “greenness” of the aerial imagery. The NDVI is frequently used to monitor the impacts of drought and wildlife on vegetation communities and the health of agricultural land during growing season. The NDVI is calculated using the Infrared Band and the Red color Band:</w:t>
      </w:r>
    </w:p>
    <w:p w14:paraId="2D0FA9D6" w14:textId="5A69CE49" w:rsidR="00015318" w:rsidRDefault="00015318" w:rsidP="00015318">
      <w:pPr>
        <w:pStyle w:val="NoSpacing"/>
        <w:rPr>
          <w:sz w:val="24"/>
          <w:szCs w:val="24"/>
        </w:rPr>
      </w:pPr>
    </w:p>
    <w:p w14:paraId="281BB4D1" w14:textId="13ACFB6E" w:rsidR="00015318" w:rsidRPr="00CD5D5E" w:rsidRDefault="00015318" w:rsidP="00015318">
      <w:pPr>
        <w:pStyle w:val="NoSpacing"/>
        <w:ind w:left="720"/>
        <w:rPr>
          <w:rFonts w:eastAsiaTheme="minorEastAsia"/>
          <w:sz w:val="24"/>
          <w:szCs w:val="24"/>
        </w:rPr>
      </w:pPr>
      <m:oMathPara>
        <m:oMath>
          <m:r>
            <w:rPr>
              <w:rFonts w:ascii="Cambria Math" w:hAnsi="Cambria Math"/>
              <w:sz w:val="24"/>
              <w:szCs w:val="24"/>
            </w:rPr>
            <m:t>NDVI=</m:t>
          </m:r>
          <m:f>
            <m:fPr>
              <m:ctrlPr>
                <w:rPr>
                  <w:rFonts w:ascii="Cambria Math" w:hAnsi="Cambria Math"/>
                  <w:i/>
                  <w:sz w:val="24"/>
                  <w:szCs w:val="24"/>
                </w:rPr>
              </m:ctrlPr>
            </m:fPr>
            <m:num>
              <m:r>
                <w:rPr>
                  <w:rFonts w:ascii="Cambria Math" w:hAnsi="Cambria Math"/>
                  <w:sz w:val="24"/>
                  <w:szCs w:val="24"/>
                </w:rPr>
                <m:t>Infrared-Red</m:t>
              </m:r>
            </m:num>
            <m:den>
              <m:r>
                <w:rPr>
                  <w:rFonts w:ascii="Cambria Math" w:hAnsi="Cambria Math"/>
                  <w:sz w:val="24"/>
                  <w:szCs w:val="24"/>
                </w:rPr>
                <m:t>Infrared+Red</m:t>
              </m:r>
            </m:den>
          </m:f>
        </m:oMath>
      </m:oMathPara>
    </w:p>
    <w:p w14:paraId="6E367463" w14:textId="3B416C72" w:rsidR="00CD5D5E" w:rsidRDefault="00CD5D5E" w:rsidP="00CD5D5E">
      <w:pPr>
        <w:pStyle w:val="NoSpacing"/>
        <w:numPr>
          <w:ilvl w:val="0"/>
          <w:numId w:val="21"/>
        </w:numPr>
        <w:rPr>
          <w:sz w:val="24"/>
          <w:szCs w:val="24"/>
        </w:rPr>
      </w:pPr>
      <w:r>
        <w:rPr>
          <w:rFonts w:eastAsiaTheme="minorEastAsia"/>
          <w:sz w:val="24"/>
          <w:szCs w:val="24"/>
        </w:rPr>
        <w:t>The index will create a new raster from the aerial imagery with the same pixel resolution and coordinate system</w:t>
      </w:r>
      <w:r w:rsidR="000F5F37">
        <w:rPr>
          <w:rFonts w:eastAsiaTheme="minorEastAsia"/>
          <w:sz w:val="24"/>
          <w:szCs w:val="24"/>
        </w:rPr>
        <w:t>, where white represents greater vegetation biomass and black represents no vegetation present</w:t>
      </w:r>
      <w:r>
        <w:rPr>
          <w:rFonts w:eastAsiaTheme="minorEastAsia"/>
          <w:sz w:val="24"/>
          <w:szCs w:val="24"/>
        </w:rPr>
        <w:t>:</w:t>
      </w:r>
    </w:p>
    <w:p w14:paraId="12A49724" w14:textId="18DB7FBE" w:rsidR="001D18E7" w:rsidRDefault="001D18E7" w:rsidP="00015318">
      <w:pPr>
        <w:pStyle w:val="NoSpacing"/>
        <w:numPr>
          <w:ilvl w:val="1"/>
          <w:numId w:val="21"/>
        </w:numPr>
        <w:rPr>
          <w:sz w:val="24"/>
          <w:szCs w:val="24"/>
        </w:rPr>
      </w:pPr>
      <w:r>
        <w:rPr>
          <w:sz w:val="24"/>
          <w:szCs w:val="24"/>
        </w:rPr>
        <w:t xml:space="preserve">Click on the </w:t>
      </w:r>
      <w:r w:rsidR="001F226F">
        <w:rPr>
          <w:sz w:val="24"/>
          <w:szCs w:val="24"/>
        </w:rPr>
        <w:t xml:space="preserve">2016 NAIP </w:t>
      </w:r>
      <w:r>
        <w:rPr>
          <w:sz w:val="24"/>
          <w:szCs w:val="24"/>
        </w:rPr>
        <w:t>aerial imagery in the Contents Pane</w:t>
      </w:r>
    </w:p>
    <w:p w14:paraId="09E83D0D" w14:textId="57586E71" w:rsidR="001D18E7" w:rsidRPr="00A8075A" w:rsidRDefault="001D18E7" w:rsidP="00015318">
      <w:pPr>
        <w:pStyle w:val="NoSpacing"/>
        <w:numPr>
          <w:ilvl w:val="1"/>
          <w:numId w:val="21"/>
        </w:numPr>
        <w:rPr>
          <w:sz w:val="24"/>
          <w:szCs w:val="24"/>
        </w:rPr>
      </w:pPr>
      <w:r>
        <w:rPr>
          <w:sz w:val="24"/>
          <w:szCs w:val="24"/>
        </w:rPr>
        <w:t xml:space="preserve">In the Imagery Tab, </w:t>
      </w:r>
      <w:r w:rsidR="00015318">
        <w:rPr>
          <w:sz w:val="24"/>
          <w:szCs w:val="24"/>
        </w:rPr>
        <w:t xml:space="preserve">select the </w:t>
      </w:r>
      <w:hyperlink r:id="rId26" w:history="1">
        <w:r w:rsidR="00015318" w:rsidRPr="000F5F37">
          <w:rPr>
            <w:rStyle w:val="Hyperlink"/>
            <w:b/>
            <w:bCs/>
            <w:sz w:val="24"/>
            <w:szCs w:val="24"/>
          </w:rPr>
          <w:t xml:space="preserve">NDVI </w:t>
        </w:r>
        <w:r w:rsidR="00F22D3B">
          <w:rPr>
            <w:rStyle w:val="Hyperlink"/>
            <w:b/>
            <w:bCs/>
            <w:sz w:val="24"/>
            <w:szCs w:val="24"/>
          </w:rPr>
          <w:t>Index</w:t>
        </w:r>
      </w:hyperlink>
      <w:r w:rsidR="00015318">
        <w:rPr>
          <w:sz w:val="24"/>
          <w:szCs w:val="24"/>
        </w:rPr>
        <w:t xml:space="preserve"> under the Index Option</w:t>
      </w:r>
    </w:p>
    <w:p w14:paraId="2F255EFE" w14:textId="52792005" w:rsidR="00A8075A" w:rsidRDefault="00A8075A" w:rsidP="00015318">
      <w:pPr>
        <w:pStyle w:val="NoSpacing"/>
        <w:numPr>
          <w:ilvl w:val="2"/>
          <w:numId w:val="21"/>
        </w:numPr>
        <w:rPr>
          <w:sz w:val="24"/>
          <w:szCs w:val="24"/>
        </w:rPr>
      </w:pPr>
      <w:r>
        <w:rPr>
          <w:sz w:val="24"/>
          <w:szCs w:val="24"/>
        </w:rPr>
        <w:t>Infrared Band = Band 4</w:t>
      </w:r>
    </w:p>
    <w:p w14:paraId="0BCE377C" w14:textId="6337699F" w:rsidR="00A8075A" w:rsidRDefault="00A8075A" w:rsidP="00015318">
      <w:pPr>
        <w:pStyle w:val="NoSpacing"/>
        <w:numPr>
          <w:ilvl w:val="2"/>
          <w:numId w:val="21"/>
        </w:numPr>
        <w:rPr>
          <w:sz w:val="24"/>
          <w:szCs w:val="24"/>
        </w:rPr>
      </w:pPr>
      <w:r>
        <w:rPr>
          <w:sz w:val="24"/>
          <w:szCs w:val="24"/>
        </w:rPr>
        <w:t>Red Band = Band 1</w:t>
      </w:r>
    </w:p>
    <w:p w14:paraId="135674C6" w14:textId="0D7332C3" w:rsidR="001F226F" w:rsidRDefault="00CD5D5E" w:rsidP="00CD5D5E">
      <w:pPr>
        <w:pStyle w:val="NoSpacing"/>
        <w:numPr>
          <w:ilvl w:val="1"/>
          <w:numId w:val="21"/>
        </w:numPr>
        <w:rPr>
          <w:sz w:val="24"/>
          <w:szCs w:val="24"/>
        </w:rPr>
      </w:pPr>
      <w:r>
        <w:rPr>
          <w:sz w:val="24"/>
          <w:szCs w:val="24"/>
        </w:rPr>
        <w:t xml:space="preserve">The raster has not been saved onto your desktop yet. Using the </w:t>
      </w:r>
      <w:r>
        <w:rPr>
          <w:b/>
          <w:bCs/>
          <w:sz w:val="24"/>
          <w:szCs w:val="24"/>
        </w:rPr>
        <w:t>Export Data Tool</w:t>
      </w:r>
      <w:r>
        <w:rPr>
          <w:sz w:val="24"/>
          <w:szCs w:val="24"/>
        </w:rPr>
        <w:t xml:space="preserve"> to export and save the NDVI raster for future reference. </w:t>
      </w:r>
    </w:p>
    <w:p w14:paraId="6A8F2362" w14:textId="60A81734" w:rsidR="00910A8A" w:rsidRDefault="001F226F" w:rsidP="001F7BC6">
      <w:pPr>
        <w:pStyle w:val="NoSpacing"/>
        <w:jc w:val="center"/>
        <w:rPr>
          <w:b/>
          <w:bCs/>
          <w:sz w:val="24"/>
          <w:szCs w:val="24"/>
        </w:rPr>
      </w:pPr>
      <w:r w:rsidRPr="001F226F">
        <w:rPr>
          <w:b/>
          <w:bCs/>
          <w:noProof/>
          <w:sz w:val="24"/>
          <w:szCs w:val="24"/>
        </w:rPr>
        <w:lastRenderedPageBreak/>
        <w:drawing>
          <wp:inline distT="0" distB="0" distL="0" distR="0" wp14:anchorId="39496A8A" wp14:editId="277A886B">
            <wp:extent cx="5264137" cy="3200400"/>
            <wp:effectExtent l="19050" t="19050" r="13335" b="1905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7"/>
                    <a:stretch>
                      <a:fillRect/>
                    </a:stretch>
                  </pic:blipFill>
                  <pic:spPr>
                    <a:xfrm>
                      <a:off x="0" y="0"/>
                      <a:ext cx="5264137" cy="3200400"/>
                    </a:xfrm>
                    <a:prstGeom prst="rect">
                      <a:avLst/>
                    </a:prstGeom>
                    <a:ln w="19050">
                      <a:solidFill>
                        <a:schemeClr val="tx1"/>
                      </a:solidFill>
                    </a:ln>
                  </pic:spPr>
                </pic:pic>
              </a:graphicData>
            </a:graphic>
          </wp:inline>
        </w:drawing>
      </w:r>
    </w:p>
    <w:p w14:paraId="5E39348A" w14:textId="53A1751D" w:rsidR="000F5F37" w:rsidRDefault="000F5F37" w:rsidP="001F226F">
      <w:pPr>
        <w:pStyle w:val="NoSpacing"/>
        <w:ind w:left="720"/>
        <w:jc w:val="center"/>
        <w:rPr>
          <w:b/>
          <w:bCs/>
          <w:sz w:val="24"/>
          <w:szCs w:val="24"/>
        </w:rPr>
      </w:pPr>
    </w:p>
    <w:p w14:paraId="7416B159" w14:textId="486CC5DA" w:rsidR="000F5F37" w:rsidRPr="00910A8A" w:rsidRDefault="001F7BC6" w:rsidP="001F226F">
      <w:pPr>
        <w:pStyle w:val="NoSpacing"/>
        <w:ind w:left="720"/>
        <w:jc w:val="center"/>
        <w:rPr>
          <w:b/>
          <w:bCs/>
          <w:sz w:val="24"/>
          <w:szCs w:val="24"/>
        </w:rPr>
      </w:pPr>
      <w:r w:rsidRPr="001F7BC6">
        <w:rPr>
          <w:b/>
          <w:bCs/>
          <w:noProof/>
          <w:sz w:val="24"/>
          <w:szCs w:val="24"/>
        </w:rPr>
        <w:drawing>
          <wp:inline distT="0" distB="0" distL="0" distR="0" wp14:anchorId="0FEF2267" wp14:editId="4C166C91">
            <wp:extent cx="4652588" cy="4572000"/>
            <wp:effectExtent l="19050" t="19050" r="15240" b="19050"/>
            <wp:docPr id="13" name="Picture 1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map&#10;&#10;Description automatically generated"/>
                    <pic:cNvPicPr/>
                  </pic:nvPicPr>
                  <pic:blipFill>
                    <a:blip r:embed="rId28"/>
                    <a:stretch>
                      <a:fillRect/>
                    </a:stretch>
                  </pic:blipFill>
                  <pic:spPr>
                    <a:xfrm>
                      <a:off x="0" y="0"/>
                      <a:ext cx="4652588" cy="4572000"/>
                    </a:xfrm>
                    <a:prstGeom prst="rect">
                      <a:avLst/>
                    </a:prstGeom>
                    <a:ln w="19050">
                      <a:solidFill>
                        <a:schemeClr val="tx1"/>
                      </a:solidFill>
                    </a:ln>
                  </pic:spPr>
                </pic:pic>
              </a:graphicData>
            </a:graphic>
          </wp:inline>
        </w:drawing>
      </w:r>
    </w:p>
    <w:p w14:paraId="05A336F9" w14:textId="3D0170AE" w:rsidR="00A8075A" w:rsidRPr="00DF153F" w:rsidRDefault="00A8075A" w:rsidP="00A8075A">
      <w:pPr>
        <w:pStyle w:val="NoSpacing"/>
        <w:rPr>
          <w:b/>
          <w:bCs/>
          <w:sz w:val="28"/>
          <w:szCs w:val="28"/>
        </w:rPr>
      </w:pPr>
      <w:r w:rsidRPr="00DF153F">
        <w:rPr>
          <w:b/>
          <w:bCs/>
          <w:sz w:val="28"/>
          <w:szCs w:val="28"/>
        </w:rPr>
        <w:lastRenderedPageBreak/>
        <w:t xml:space="preserve">Step </w:t>
      </w:r>
      <w:r w:rsidR="00C22377" w:rsidRPr="00DF153F">
        <w:rPr>
          <w:b/>
          <w:bCs/>
          <w:sz w:val="28"/>
          <w:szCs w:val="28"/>
        </w:rPr>
        <w:t>2</w:t>
      </w:r>
      <w:r w:rsidRPr="00DF153F">
        <w:rPr>
          <w:b/>
          <w:bCs/>
          <w:sz w:val="28"/>
          <w:szCs w:val="28"/>
        </w:rPr>
        <w:t xml:space="preserve">) </w:t>
      </w:r>
      <w:r w:rsidR="00B64547" w:rsidRPr="00DF153F">
        <w:rPr>
          <w:b/>
          <w:bCs/>
          <w:sz w:val="28"/>
          <w:szCs w:val="28"/>
        </w:rPr>
        <w:t>Create Training Polygons for Salt Marsh Classification</w:t>
      </w:r>
    </w:p>
    <w:p w14:paraId="251DACEA" w14:textId="5474C842" w:rsidR="002968D3" w:rsidRPr="00815C32" w:rsidRDefault="002968D3" w:rsidP="001F139A">
      <w:pPr>
        <w:pStyle w:val="NoSpacing"/>
        <w:numPr>
          <w:ilvl w:val="0"/>
          <w:numId w:val="25"/>
        </w:numPr>
        <w:rPr>
          <w:b/>
          <w:bCs/>
          <w:sz w:val="24"/>
          <w:szCs w:val="24"/>
        </w:rPr>
      </w:pPr>
      <w:r>
        <w:rPr>
          <w:sz w:val="24"/>
          <w:szCs w:val="24"/>
        </w:rPr>
        <w:t xml:space="preserve">We will be completing the marsh surface classification as a </w:t>
      </w:r>
      <w:r w:rsidRPr="00EB439B">
        <w:rPr>
          <w:b/>
          <w:bCs/>
          <w:sz w:val="24"/>
          <w:szCs w:val="24"/>
        </w:rPr>
        <w:t>supervised, pixel-based</w:t>
      </w:r>
      <w:r w:rsidRPr="00D313B9">
        <w:rPr>
          <w:b/>
          <w:bCs/>
          <w:i/>
          <w:iCs/>
          <w:sz w:val="24"/>
          <w:szCs w:val="24"/>
        </w:rPr>
        <w:t xml:space="preserve"> classification</w:t>
      </w:r>
      <w:r>
        <w:rPr>
          <w:sz w:val="24"/>
          <w:szCs w:val="24"/>
        </w:rPr>
        <w:t xml:space="preserve"> in the </w:t>
      </w:r>
      <w:hyperlink r:id="rId29" w:history="1">
        <w:r w:rsidRPr="00A9111C">
          <w:rPr>
            <w:rStyle w:val="Hyperlink"/>
            <w:sz w:val="24"/>
            <w:szCs w:val="24"/>
          </w:rPr>
          <w:t>Classification Wizard</w:t>
        </w:r>
      </w:hyperlink>
      <w:r>
        <w:rPr>
          <w:sz w:val="24"/>
          <w:szCs w:val="24"/>
        </w:rPr>
        <w:t xml:space="preserve"> of ArcGIS Pro. </w:t>
      </w:r>
      <w:hyperlink r:id="rId30" w:history="1">
        <w:r w:rsidRPr="00524D67">
          <w:rPr>
            <w:rStyle w:val="Hyperlink"/>
            <w:sz w:val="24"/>
            <w:szCs w:val="24"/>
          </w:rPr>
          <w:t>Supervised classification</w:t>
        </w:r>
      </w:hyperlink>
      <w:r>
        <w:rPr>
          <w:sz w:val="24"/>
          <w:szCs w:val="24"/>
        </w:rPr>
        <w:t xml:space="preserve"> is when the user actively trains the computer with examples of each category (e.g., vegetated, unvegetated). In unsupervised classifications, the computer searches for patterns in the imagery and decides to subset and classify the imagery. Pixel-based classification is when each pixel is classified into each category based on the value of the pixel (e.g., NDVI value) and ignores the values of neighboring pixels compared to object-based classification.</w:t>
      </w:r>
    </w:p>
    <w:p w14:paraId="7CB4EC2F" w14:textId="43D5B3CC" w:rsidR="00815C32" w:rsidRDefault="00815C32" w:rsidP="00815C32">
      <w:pPr>
        <w:pStyle w:val="NoSpacing"/>
        <w:rPr>
          <w:sz w:val="24"/>
          <w:szCs w:val="24"/>
        </w:rPr>
      </w:pPr>
    </w:p>
    <w:p w14:paraId="785F6229" w14:textId="5CA70079" w:rsidR="00815C32" w:rsidRPr="00D313B9" w:rsidRDefault="00815C32" w:rsidP="00815C32">
      <w:pPr>
        <w:pStyle w:val="NoSpacing"/>
        <w:numPr>
          <w:ilvl w:val="0"/>
          <w:numId w:val="25"/>
        </w:numPr>
        <w:rPr>
          <w:b/>
          <w:bCs/>
          <w:sz w:val="24"/>
          <w:szCs w:val="24"/>
        </w:rPr>
      </w:pPr>
      <w:r>
        <w:rPr>
          <w:sz w:val="24"/>
          <w:szCs w:val="24"/>
        </w:rPr>
        <w:t xml:space="preserve">We will be using a pixel-based classification methodology to adhere to the guidelines of </w:t>
      </w:r>
      <w:proofErr w:type="spellStart"/>
      <w:r>
        <w:rPr>
          <w:sz w:val="24"/>
          <w:szCs w:val="24"/>
        </w:rPr>
        <w:t>Ganju</w:t>
      </w:r>
      <w:proofErr w:type="spellEnd"/>
      <w:r>
        <w:rPr>
          <w:sz w:val="24"/>
          <w:szCs w:val="24"/>
        </w:rPr>
        <w:t xml:space="preserve"> et al. 2017. Pixel-based classification is easier to complete for those new to raster image classification. Additionally, pixel-based classification may be more suitable for identifying the emergence of pannes (e.g., small areas of water or bare space within vegetation) in degraded marshes compared to object-based classification.</w:t>
      </w:r>
    </w:p>
    <w:p w14:paraId="308DFB4E" w14:textId="77777777" w:rsidR="00D313B9" w:rsidRPr="002968D3" w:rsidRDefault="00D313B9" w:rsidP="00D313B9">
      <w:pPr>
        <w:pStyle w:val="NoSpacing"/>
        <w:rPr>
          <w:b/>
          <w:bCs/>
          <w:sz w:val="24"/>
          <w:szCs w:val="24"/>
        </w:rPr>
      </w:pPr>
    </w:p>
    <w:p w14:paraId="416AA368" w14:textId="33C02812" w:rsidR="002968D3" w:rsidRPr="00815C32" w:rsidRDefault="00D313B9" w:rsidP="001F139A">
      <w:pPr>
        <w:pStyle w:val="NoSpacing"/>
        <w:numPr>
          <w:ilvl w:val="0"/>
          <w:numId w:val="25"/>
        </w:numPr>
        <w:rPr>
          <w:b/>
          <w:bCs/>
          <w:sz w:val="24"/>
          <w:szCs w:val="24"/>
        </w:rPr>
      </w:pPr>
      <w:r>
        <w:rPr>
          <w:sz w:val="24"/>
          <w:szCs w:val="24"/>
        </w:rPr>
        <w:t>We</w:t>
      </w:r>
      <w:r w:rsidR="002968D3">
        <w:rPr>
          <w:sz w:val="24"/>
          <w:szCs w:val="24"/>
        </w:rPr>
        <w:t xml:space="preserve"> will be applying a supervised classification methodology to have control and specifically train the program on nearby salt marshes examples of unvegetated and vegetated marsh surfaces. From experience, public aerial imagery could be captured at different times respective to growing season (July vs October) and tidal cycles (low tide vs high tide), which will require human judgement about how to train the Classification Wizard. </w:t>
      </w:r>
    </w:p>
    <w:p w14:paraId="6DCE0F81" w14:textId="77777777" w:rsidR="00815C32" w:rsidRPr="002968D3" w:rsidRDefault="00815C32" w:rsidP="00815C32">
      <w:pPr>
        <w:pStyle w:val="NoSpacing"/>
        <w:rPr>
          <w:b/>
          <w:bCs/>
          <w:sz w:val="24"/>
          <w:szCs w:val="24"/>
        </w:rPr>
      </w:pPr>
    </w:p>
    <w:p w14:paraId="5A40A76A" w14:textId="1CF2E812" w:rsidR="002968D3" w:rsidRPr="00A9111C" w:rsidRDefault="002968D3" w:rsidP="001F139A">
      <w:pPr>
        <w:pStyle w:val="NoSpacing"/>
        <w:numPr>
          <w:ilvl w:val="0"/>
          <w:numId w:val="25"/>
        </w:numPr>
        <w:rPr>
          <w:b/>
          <w:bCs/>
          <w:sz w:val="24"/>
          <w:szCs w:val="24"/>
        </w:rPr>
      </w:pPr>
      <w:r>
        <w:rPr>
          <w:sz w:val="24"/>
          <w:szCs w:val="24"/>
        </w:rPr>
        <w:t>To train the Classification Wizard, we will manually draw training polygons on nearby salt marshes within the 2016 NAIP aerial imagery. To remove bias from the classification, it is important to not draw training polygons on the salt marsh in question.</w:t>
      </w:r>
    </w:p>
    <w:p w14:paraId="2DBDCD09" w14:textId="081660C1" w:rsidR="00A9111C" w:rsidRDefault="00A9111C" w:rsidP="00A9111C">
      <w:pPr>
        <w:pStyle w:val="NoSpacing"/>
        <w:rPr>
          <w:b/>
          <w:bCs/>
          <w:sz w:val="24"/>
          <w:szCs w:val="24"/>
        </w:rPr>
      </w:pPr>
    </w:p>
    <w:p w14:paraId="5D8A759F" w14:textId="032D138E" w:rsidR="00A9111C" w:rsidRPr="00F87B4B" w:rsidRDefault="00A9111C" w:rsidP="00F87B4B">
      <w:pPr>
        <w:pStyle w:val="NoSpacing"/>
        <w:numPr>
          <w:ilvl w:val="0"/>
          <w:numId w:val="24"/>
        </w:numPr>
        <w:rPr>
          <w:sz w:val="24"/>
          <w:szCs w:val="24"/>
        </w:rPr>
      </w:pPr>
      <w:r>
        <w:rPr>
          <w:sz w:val="24"/>
          <w:szCs w:val="24"/>
        </w:rPr>
        <w:t>First, we will create Classification Schema make the unvegetated and vegetated categories.</w:t>
      </w:r>
      <w:r w:rsidR="00F87B4B" w:rsidRPr="00F87B4B">
        <w:rPr>
          <w:sz w:val="24"/>
          <w:szCs w:val="24"/>
        </w:rPr>
        <w:t xml:space="preserve"> </w:t>
      </w:r>
      <w:r w:rsidR="00F87B4B">
        <w:rPr>
          <w:sz w:val="24"/>
          <w:szCs w:val="24"/>
        </w:rPr>
        <w:t xml:space="preserve">Please note that a Classification Schema is included in the Practice Training geodatabase as </w:t>
      </w:r>
      <w:proofErr w:type="spellStart"/>
      <w:r w:rsidR="00F87B4B" w:rsidRPr="0089333B">
        <w:rPr>
          <w:i/>
          <w:iCs/>
          <w:sz w:val="24"/>
          <w:szCs w:val="24"/>
        </w:rPr>
        <w:t>UVVR_Classification_Schema</w:t>
      </w:r>
      <w:proofErr w:type="spellEnd"/>
      <w:r w:rsidR="00F87B4B">
        <w:rPr>
          <w:sz w:val="24"/>
          <w:szCs w:val="24"/>
        </w:rPr>
        <w:t>. If you don’t want to walk through the steps, feel free to open it.</w:t>
      </w:r>
    </w:p>
    <w:p w14:paraId="6BBBA04D" w14:textId="024FF515" w:rsidR="001F139A" w:rsidRDefault="001F139A" w:rsidP="00A9111C">
      <w:pPr>
        <w:pStyle w:val="NoSpacing"/>
        <w:numPr>
          <w:ilvl w:val="1"/>
          <w:numId w:val="24"/>
        </w:numPr>
        <w:rPr>
          <w:sz w:val="24"/>
          <w:szCs w:val="24"/>
        </w:rPr>
      </w:pPr>
      <w:r>
        <w:rPr>
          <w:sz w:val="24"/>
          <w:szCs w:val="24"/>
        </w:rPr>
        <w:t xml:space="preserve">In Imagery Tab, Classification Tools </w:t>
      </w:r>
      <w:r w:rsidRPr="001F139A">
        <w:rPr>
          <w:rFonts w:ascii="Wingdings" w:eastAsia="Wingdings" w:hAnsi="Wingdings" w:cs="Wingdings"/>
          <w:sz w:val="24"/>
          <w:szCs w:val="24"/>
        </w:rPr>
        <w:t>à</w:t>
      </w:r>
      <w:r>
        <w:rPr>
          <w:sz w:val="24"/>
          <w:szCs w:val="24"/>
        </w:rPr>
        <w:t xml:space="preserve"> </w:t>
      </w:r>
      <w:r w:rsidR="004920C3">
        <w:rPr>
          <w:sz w:val="24"/>
          <w:szCs w:val="24"/>
        </w:rPr>
        <w:t>Training Samples Manager Button</w:t>
      </w:r>
    </w:p>
    <w:p w14:paraId="178C822F" w14:textId="5079D2E9" w:rsidR="001F139A" w:rsidRDefault="001F139A" w:rsidP="00A9111C">
      <w:pPr>
        <w:pStyle w:val="NoSpacing"/>
        <w:numPr>
          <w:ilvl w:val="1"/>
          <w:numId w:val="24"/>
        </w:numPr>
        <w:rPr>
          <w:sz w:val="24"/>
          <w:szCs w:val="24"/>
        </w:rPr>
      </w:pPr>
      <w:r>
        <w:rPr>
          <w:sz w:val="24"/>
          <w:szCs w:val="24"/>
        </w:rPr>
        <w:t xml:space="preserve">Click on the </w:t>
      </w:r>
      <w:r>
        <w:rPr>
          <w:b/>
          <w:bCs/>
          <w:sz w:val="24"/>
          <w:szCs w:val="24"/>
        </w:rPr>
        <w:t xml:space="preserve">Create New Schema </w:t>
      </w:r>
    </w:p>
    <w:p w14:paraId="0C291358" w14:textId="13F0D72F" w:rsidR="009A5E8B" w:rsidRDefault="00CB02E7" w:rsidP="009A5E8B">
      <w:pPr>
        <w:pStyle w:val="NoSpacing"/>
        <w:numPr>
          <w:ilvl w:val="1"/>
          <w:numId w:val="24"/>
        </w:numPr>
        <w:rPr>
          <w:sz w:val="24"/>
          <w:szCs w:val="24"/>
        </w:rPr>
      </w:pPr>
      <w:r>
        <w:rPr>
          <w:sz w:val="24"/>
          <w:szCs w:val="24"/>
        </w:rPr>
        <w:t>Left click on “Schema”, select properties, and r</w:t>
      </w:r>
      <w:r w:rsidR="009A5E8B">
        <w:rPr>
          <w:sz w:val="24"/>
          <w:szCs w:val="24"/>
        </w:rPr>
        <w:t>ename</w:t>
      </w:r>
      <w:r>
        <w:rPr>
          <w:sz w:val="24"/>
          <w:szCs w:val="24"/>
        </w:rPr>
        <w:t xml:space="preserve"> to</w:t>
      </w:r>
      <w:r w:rsidR="009A5E8B">
        <w:rPr>
          <w:sz w:val="24"/>
          <w:szCs w:val="24"/>
        </w:rPr>
        <w:t xml:space="preserve"> </w:t>
      </w:r>
      <w:r w:rsidR="009A5E8B" w:rsidRPr="009A5E8B">
        <w:rPr>
          <w:i/>
          <w:iCs/>
          <w:sz w:val="24"/>
          <w:szCs w:val="24"/>
        </w:rPr>
        <w:t>UVVR</w:t>
      </w:r>
    </w:p>
    <w:p w14:paraId="3FD89203" w14:textId="4DC52625" w:rsidR="00CB02E7" w:rsidRDefault="009A5E8B" w:rsidP="009A5E8B">
      <w:pPr>
        <w:pStyle w:val="NoSpacing"/>
        <w:numPr>
          <w:ilvl w:val="1"/>
          <w:numId w:val="24"/>
        </w:numPr>
        <w:rPr>
          <w:sz w:val="24"/>
          <w:szCs w:val="24"/>
        </w:rPr>
      </w:pPr>
      <w:r>
        <w:rPr>
          <w:sz w:val="24"/>
          <w:szCs w:val="24"/>
        </w:rPr>
        <w:t xml:space="preserve">Left click on </w:t>
      </w:r>
      <w:r w:rsidRPr="009A5E8B">
        <w:rPr>
          <w:i/>
          <w:iCs/>
          <w:sz w:val="24"/>
          <w:szCs w:val="24"/>
        </w:rPr>
        <w:t>UVVR</w:t>
      </w:r>
      <w:r>
        <w:rPr>
          <w:sz w:val="24"/>
          <w:szCs w:val="24"/>
        </w:rPr>
        <w:t xml:space="preserve"> and select Add New Class. </w:t>
      </w:r>
    </w:p>
    <w:p w14:paraId="1F5530A9" w14:textId="16A4D841" w:rsidR="00CB02E7" w:rsidRDefault="00CB02E7" w:rsidP="009A5E8B">
      <w:pPr>
        <w:pStyle w:val="NoSpacing"/>
        <w:numPr>
          <w:ilvl w:val="1"/>
          <w:numId w:val="24"/>
        </w:numPr>
        <w:rPr>
          <w:sz w:val="24"/>
          <w:szCs w:val="24"/>
        </w:rPr>
      </w:pPr>
      <w:r>
        <w:rPr>
          <w:sz w:val="24"/>
          <w:szCs w:val="24"/>
        </w:rPr>
        <w:lastRenderedPageBreak/>
        <w:t>For the Vegetated,</w:t>
      </w:r>
    </w:p>
    <w:p w14:paraId="67E56CA0" w14:textId="2FFE60D5" w:rsidR="00CB02E7" w:rsidRDefault="00CB02E7" w:rsidP="00CB02E7">
      <w:pPr>
        <w:pStyle w:val="NoSpacing"/>
        <w:numPr>
          <w:ilvl w:val="2"/>
          <w:numId w:val="24"/>
        </w:numPr>
        <w:rPr>
          <w:sz w:val="24"/>
          <w:szCs w:val="24"/>
        </w:rPr>
      </w:pPr>
      <w:r>
        <w:rPr>
          <w:sz w:val="24"/>
          <w:szCs w:val="24"/>
        </w:rPr>
        <w:t>Name = Vegetated</w:t>
      </w:r>
    </w:p>
    <w:p w14:paraId="4CD5A4FE" w14:textId="45B53239" w:rsidR="00CB02E7" w:rsidRDefault="00CB02E7" w:rsidP="00CB02E7">
      <w:pPr>
        <w:pStyle w:val="NoSpacing"/>
        <w:numPr>
          <w:ilvl w:val="2"/>
          <w:numId w:val="24"/>
        </w:numPr>
        <w:rPr>
          <w:sz w:val="24"/>
          <w:szCs w:val="24"/>
        </w:rPr>
      </w:pPr>
      <w:r>
        <w:rPr>
          <w:sz w:val="24"/>
          <w:szCs w:val="24"/>
        </w:rPr>
        <w:t>Value = 0</w:t>
      </w:r>
    </w:p>
    <w:p w14:paraId="535491B1" w14:textId="0C976387" w:rsidR="00CB02E7" w:rsidRDefault="00CB02E7" w:rsidP="00CB02E7">
      <w:pPr>
        <w:pStyle w:val="NoSpacing"/>
        <w:numPr>
          <w:ilvl w:val="2"/>
          <w:numId w:val="24"/>
        </w:numPr>
        <w:rPr>
          <w:sz w:val="24"/>
          <w:szCs w:val="24"/>
        </w:rPr>
      </w:pPr>
      <w:r>
        <w:rPr>
          <w:sz w:val="24"/>
          <w:szCs w:val="24"/>
        </w:rPr>
        <w:t>Color = Leaf Green</w:t>
      </w:r>
      <w:r>
        <w:rPr>
          <w:sz w:val="24"/>
          <w:szCs w:val="24"/>
        </w:rPr>
        <w:tab/>
      </w:r>
    </w:p>
    <w:p w14:paraId="26D1FCD3" w14:textId="72E50D93" w:rsidR="00CB02E7" w:rsidRDefault="00CB02E7" w:rsidP="00CB02E7">
      <w:pPr>
        <w:pStyle w:val="NoSpacing"/>
        <w:numPr>
          <w:ilvl w:val="1"/>
          <w:numId w:val="24"/>
        </w:numPr>
        <w:rPr>
          <w:sz w:val="24"/>
          <w:szCs w:val="24"/>
        </w:rPr>
      </w:pPr>
      <w:r>
        <w:rPr>
          <w:sz w:val="24"/>
          <w:szCs w:val="24"/>
        </w:rPr>
        <w:t>Add a new class again on UVVR. For Unvegetated,</w:t>
      </w:r>
    </w:p>
    <w:p w14:paraId="3624EB0B" w14:textId="77777777" w:rsidR="00CB02E7" w:rsidRDefault="00CB02E7" w:rsidP="00F8221E">
      <w:pPr>
        <w:pStyle w:val="NoSpacing"/>
        <w:numPr>
          <w:ilvl w:val="2"/>
          <w:numId w:val="24"/>
        </w:numPr>
        <w:rPr>
          <w:sz w:val="24"/>
          <w:szCs w:val="24"/>
        </w:rPr>
      </w:pPr>
      <w:r>
        <w:rPr>
          <w:sz w:val="24"/>
          <w:szCs w:val="24"/>
        </w:rPr>
        <w:t>Name = Unvegetated</w:t>
      </w:r>
    </w:p>
    <w:p w14:paraId="1BD53709" w14:textId="77777777" w:rsidR="00CB02E7" w:rsidRDefault="00CB02E7" w:rsidP="00F8221E">
      <w:pPr>
        <w:pStyle w:val="NoSpacing"/>
        <w:numPr>
          <w:ilvl w:val="2"/>
          <w:numId w:val="24"/>
        </w:numPr>
        <w:rPr>
          <w:sz w:val="24"/>
          <w:szCs w:val="24"/>
        </w:rPr>
      </w:pPr>
      <w:r>
        <w:rPr>
          <w:sz w:val="24"/>
          <w:szCs w:val="24"/>
        </w:rPr>
        <w:t>Value = 1</w:t>
      </w:r>
    </w:p>
    <w:p w14:paraId="1A755F3D" w14:textId="07146411" w:rsidR="00F8221E" w:rsidRDefault="00CB02E7" w:rsidP="00F8221E">
      <w:pPr>
        <w:pStyle w:val="NoSpacing"/>
        <w:numPr>
          <w:ilvl w:val="2"/>
          <w:numId w:val="24"/>
        </w:numPr>
        <w:rPr>
          <w:sz w:val="24"/>
          <w:szCs w:val="24"/>
        </w:rPr>
      </w:pPr>
      <w:r>
        <w:rPr>
          <w:sz w:val="24"/>
          <w:szCs w:val="24"/>
        </w:rPr>
        <w:t xml:space="preserve">Color = </w:t>
      </w:r>
      <w:r w:rsidR="002B3D7B">
        <w:rPr>
          <w:sz w:val="24"/>
          <w:szCs w:val="24"/>
        </w:rPr>
        <w:t>White</w:t>
      </w:r>
      <w:r w:rsidR="00796A76">
        <w:rPr>
          <w:sz w:val="24"/>
          <w:szCs w:val="24"/>
        </w:rPr>
        <w:t xml:space="preserve"> </w:t>
      </w:r>
      <w:r w:rsidR="00F8221E">
        <w:rPr>
          <w:sz w:val="24"/>
          <w:szCs w:val="24"/>
        </w:rPr>
        <w:t xml:space="preserve"> </w:t>
      </w:r>
    </w:p>
    <w:p w14:paraId="1D9B2180" w14:textId="5B17AC07" w:rsidR="001C26BB" w:rsidRDefault="009A5E8B" w:rsidP="00910A8A">
      <w:pPr>
        <w:pStyle w:val="NoSpacing"/>
        <w:numPr>
          <w:ilvl w:val="1"/>
          <w:numId w:val="24"/>
        </w:numPr>
        <w:rPr>
          <w:sz w:val="24"/>
          <w:szCs w:val="24"/>
        </w:rPr>
      </w:pPr>
      <w:r>
        <w:rPr>
          <w:sz w:val="24"/>
          <w:szCs w:val="24"/>
        </w:rPr>
        <w:t>Save the UVVR Schema in your geodatabase</w:t>
      </w:r>
      <w:r w:rsidR="003A4AC3">
        <w:rPr>
          <w:sz w:val="24"/>
          <w:szCs w:val="24"/>
        </w:rPr>
        <w:t xml:space="preserve"> as </w:t>
      </w:r>
      <w:proofErr w:type="spellStart"/>
      <w:r w:rsidR="003A4AC3">
        <w:rPr>
          <w:i/>
          <w:iCs/>
          <w:sz w:val="24"/>
          <w:szCs w:val="24"/>
        </w:rPr>
        <w:t>UVVR.ecs</w:t>
      </w:r>
      <w:proofErr w:type="spellEnd"/>
    </w:p>
    <w:p w14:paraId="3EA16515" w14:textId="77777777" w:rsidR="004533C8" w:rsidRDefault="004533C8" w:rsidP="004533C8">
      <w:pPr>
        <w:pStyle w:val="NoSpacing"/>
        <w:ind w:left="2160"/>
        <w:rPr>
          <w:sz w:val="24"/>
          <w:szCs w:val="24"/>
        </w:rPr>
      </w:pPr>
    </w:p>
    <w:p w14:paraId="1A2282C8" w14:textId="1D19A4C3" w:rsidR="001C26BB" w:rsidRDefault="001C26BB" w:rsidP="001C26BB">
      <w:pPr>
        <w:pStyle w:val="NoSpacing"/>
        <w:jc w:val="center"/>
        <w:rPr>
          <w:sz w:val="24"/>
          <w:szCs w:val="24"/>
        </w:rPr>
      </w:pPr>
      <w:r w:rsidRPr="001C26BB">
        <w:rPr>
          <w:noProof/>
          <w:sz w:val="24"/>
          <w:szCs w:val="24"/>
        </w:rPr>
        <w:drawing>
          <wp:inline distT="0" distB="0" distL="0" distR="0" wp14:anchorId="0D9A3A03" wp14:editId="7A0C980D">
            <wp:extent cx="5725769" cy="3657600"/>
            <wp:effectExtent l="19050" t="19050" r="27940" b="19050"/>
            <wp:docPr id="15" name="Picture 15" descr="Graphical user interface,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map&#10;&#10;Description automatically generated with medium confidence"/>
                    <pic:cNvPicPr/>
                  </pic:nvPicPr>
                  <pic:blipFill>
                    <a:blip r:embed="rId31"/>
                    <a:stretch>
                      <a:fillRect/>
                    </a:stretch>
                  </pic:blipFill>
                  <pic:spPr>
                    <a:xfrm>
                      <a:off x="0" y="0"/>
                      <a:ext cx="5725769" cy="3657600"/>
                    </a:xfrm>
                    <a:prstGeom prst="rect">
                      <a:avLst/>
                    </a:prstGeom>
                    <a:ln w="19050">
                      <a:solidFill>
                        <a:schemeClr val="tx1"/>
                      </a:solidFill>
                    </a:ln>
                  </pic:spPr>
                </pic:pic>
              </a:graphicData>
            </a:graphic>
          </wp:inline>
        </w:drawing>
      </w:r>
    </w:p>
    <w:p w14:paraId="324246E2" w14:textId="5986778A" w:rsidR="001C26BB" w:rsidRDefault="00592206" w:rsidP="001C26BB">
      <w:pPr>
        <w:pStyle w:val="NoSpacing"/>
        <w:jc w:val="center"/>
        <w:rPr>
          <w:sz w:val="24"/>
          <w:szCs w:val="24"/>
        </w:rPr>
      </w:pPr>
      <w:r w:rsidRPr="00592206">
        <w:rPr>
          <w:noProof/>
          <w:sz w:val="24"/>
          <w:szCs w:val="24"/>
        </w:rPr>
        <w:lastRenderedPageBreak/>
        <w:drawing>
          <wp:inline distT="0" distB="0" distL="0" distR="0" wp14:anchorId="63D278E3" wp14:editId="17401B38">
            <wp:extent cx="5422386" cy="3657600"/>
            <wp:effectExtent l="19050" t="19050" r="26035" b="1905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32"/>
                    <a:stretch>
                      <a:fillRect/>
                    </a:stretch>
                  </pic:blipFill>
                  <pic:spPr>
                    <a:xfrm>
                      <a:off x="0" y="0"/>
                      <a:ext cx="5422386" cy="3657600"/>
                    </a:xfrm>
                    <a:prstGeom prst="rect">
                      <a:avLst/>
                    </a:prstGeom>
                    <a:ln w="19050">
                      <a:solidFill>
                        <a:schemeClr val="tx1"/>
                      </a:solidFill>
                    </a:ln>
                  </pic:spPr>
                </pic:pic>
              </a:graphicData>
            </a:graphic>
          </wp:inline>
        </w:drawing>
      </w:r>
    </w:p>
    <w:p w14:paraId="7D029369" w14:textId="6EE42786" w:rsidR="00685BFC" w:rsidRDefault="00685BFC" w:rsidP="00910A8A">
      <w:pPr>
        <w:pStyle w:val="NoSpacing"/>
        <w:rPr>
          <w:b/>
          <w:bCs/>
          <w:sz w:val="24"/>
          <w:szCs w:val="24"/>
        </w:rPr>
      </w:pPr>
    </w:p>
    <w:p w14:paraId="5E9CADCF" w14:textId="64B5E438" w:rsidR="00DA74E3" w:rsidRDefault="00685BFC" w:rsidP="00390A68">
      <w:pPr>
        <w:pStyle w:val="NoSpacing"/>
        <w:numPr>
          <w:ilvl w:val="0"/>
          <w:numId w:val="24"/>
        </w:numPr>
        <w:rPr>
          <w:sz w:val="24"/>
          <w:szCs w:val="24"/>
        </w:rPr>
      </w:pPr>
      <w:r>
        <w:rPr>
          <w:sz w:val="24"/>
          <w:szCs w:val="24"/>
        </w:rPr>
        <w:t>Next, we will</w:t>
      </w:r>
      <w:r w:rsidR="00DA74E3">
        <w:rPr>
          <w:sz w:val="24"/>
          <w:szCs w:val="24"/>
        </w:rPr>
        <w:t xml:space="preserve"> create training polygons for each </w:t>
      </w:r>
      <w:r w:rsidR="00505837">
        <w:rPr>
          <w:sz w:val="24"/>
          <w:szCs w:val="24"/>
        </w:rPr>
        <w:t xml:space="preserve">category to train </w:t>
      </w:r>
      <w:r w:rsidR="00DA74E3">
        <w:rPr>
          <w:sz w:val="24"/>
          <w:szCs w:val="24"/>
        </w:rPr>
        <w:t>the computer</w:t>
      </w:r>
      <w:r w:rsidR="00505837">
        <w:rPr>
          <w:sz w:val="24"/>
          <w:szCs w:val="24"/>
        </w:rPr>
        <w:t xml:space="preserve"> of the range of NDVI values for unvegetated and vegetated marsh surface</w:t>
      </w:r>
      <w:r w:rsidR="00DA74E3">
        <w:rPr>
          <w:sz w:val="24"/>
          <w:szCs w:val="24"/>
        </w:rPr>
        <w:t xml:space="preserve">. </w:t>
      </w:r>
      <w:r w:rsidR="00390A68">
        <w:rPr>
          <w:sz w:val="24"/>
          <w:szCs w:val="24"/>
        </w:rPr>
        <w:t>The Training Samples Manager allows the user to easily create polygons on the aerial imagery.</w:t>
      </w:r>
    </w:p>
    <w:p w14:paraId="310133FA" w14:textId="77777777" w:rsidR="00CD3209" w:rsidRDefault="00CD3209" w:rsidP="00CD3209">
      <w:pPr>
        <w:pStyle w:val="NoSpacing"/>
        <w:ind w:left="1440"/>
        <w:rPr>
          <w:sz w:val="24"/>
          <w:szCs w:val="24"/>
        </w:rPr>
      </w:pPr>
    </w:p>
    <w:p w14:paraId="40CD6C17" w14:textId="1633CC6C" w:rsidR="00390A68" w:rsidRDefault="00390A68" w:rsidP="00390A68">
      <w:pPr>
        <w:pStyle w:val="NoSpacing"/>
        <w:numPr>
          <w:ilvl w:val="0"/>
          <w:numId w:val="24"/>
        </w:numPr>
        <w:rPr>
          <w:sz w:val="24"/>
          <w:szCs w:val="24"/>
        </w:rPr>
      </w:pPr>
      <w:r>
        <w:rPr>
          <w:sz w:val="24"/>
          <w:szCs w:val="24"/>
        </w:rPr>
        <w:t xml:space="preserve">For best practices, users should create 15 – 20 polygons per classification group that spans a range of the NDVI values. For example, when drawing the training polygons of vegetated marsh surface, be sure to capture unique areas of the low marsh, high marsh, and upland edge as well as ranges of health to stressed vegetation. For the unvegetated marsh, be sure to capture unique areas of channels, interior pools, and mudflats. </w:t>
      </w:r>
    </w:p>
    <w:p w14:paraId="5C361377" w14:textId="77777777" w:rsidR="00CD3209" w:rsidRDefault="00CD3209" w:rsidP="00CD3209">
      <w:pPr>
        <w:pStyle w:val="NoSpacing"/>
        <w:rPr>
          <w:sz w:val="24"/>
          <w:szCs w:val="24"/>
        </w:rPr>
      </w:pPr>
    </w:p>
    <w:p w14:paraId="1B12D95C" w14:textId="1F6CA4C5" w:rsidR="00390A68" w:rsidRDefault="00390A68" w:rsidP="00390A68">
      <w:pPr>
        <w:pStyle w:val="NoSpacing"/>
        <w:numPr>
          <w:ilvl w:val="0"/>
          <w:numId w:val="24"/>
        </w:numPr>
        <w:rPr>
          <w:sz w:val="24"/>
          <w:szCs w:val="24"/>
        </w:rPr>
      </w:pPr>
      <w:r>
        <w:rPr>
          <w:sz w:val="24"/>
          <w:szCs w:val="24"/>
        </w:rPr>
        <w:t xml:space="preserve">In the 2016 NAIP aerial imagery, there are nearby marshes located in the far north and south of the imagery to draw training polygons. </w:t>
      </w:r>
    </w:p>
    <w:p w14:paraId="0B22F4E4" w14:textId="4922E7C5" w:rsidR="00390A68" w:rsidRDefault="00390A68" w:rsidP="00390A68">
      <w:pPr>
        <w:pStyle w:val="NoSpacing"/>
        <w:numPr>
          <w:ilvl w:val="1"/>
          <w:numId w:val="24"/>
        </w:numPr>
        <w:rPr>
          <w:sz w:val="24"/>
          <w:szCs w:val="24"/>
        </w:rPr>
      </w:pPr>
      <w:r>
        <w:rPr>
          <w:sz w:val="24"/>
          <w:szCs w:val="24"/>
        </w:rPr>
        <w:t xml:space="preserve">In the Training Samples Manager, click on the </w:t>
      </w:r>
      <w:r w:rsidR="000D7ADF">
        <w:rPr>
          <w:sz w:val="24"/>
          <w:szCs w:val="24"/>
        </w:rPr>
        <w:t xml:space="preserve">Vegetated schema. </w:t>
      </w:r>
    </w:p>
    <w:p w14:paraId="5B224CA7" w14:textId="3F73A35D" w:rsidR="000D7ADF" w:rsidRDefault="000D7ADF" w:rsidP="00390A68">
      <w:pPr>
        <w:pStyle w:val="NoSpacing"/>
        <w:numPr>
          <w:ilvl w:val="1"/>
          <w:numId w:val="24"/>
        </w:numPr>
        <w:rPr>
          <w:sz w:val="24"/>
          <w:szCs w:val="24"/>
        </w:rPr>
      </w:pPr>
      <w:r>
        <w:rPr>
          <w:sz w:val="24"/>
          <w:szCs w:val="24"/>
        </w:rPr>
        <w:t xml:space="preserve">Immediately above, click on the </w:t>
      </w:r>
      <w:r>
        <w:rPr>
          <w:b/>
          <w:bCs/>
          <w:sz w:val="24"/>
          <w:szCs w:val="24"/>
        </w:rPr>
        <w:t>Polygon Button</w:t>
      </w:r>
      <w:r>
        <w:rPr>
          <w:sz w:val="24"/>
          <w:szCs w:val="24"/>
        </w:rPr>
        <w:t>. This will allow you to draw free-style polygons.</w:t>
      </w:r>
    </w:p>
    <w:p w14:paraId="524F08A4" w14:textId="5DEC6B94" w:rsidR="000D7ADF" w:rsidRDefault="000D7ADF" w:rsidP="00390A68">
      <w:pPr>
        <w:pStyle w:val="NoSpacing"/>
        <w:numPr>
          <w:ilvl w:val="1"/>
          <w:numId w:val="24"/>
        </w:numPr>
        <w:rPr>
          <w:sz w:val="24"/>
          <w:szCs w:val="24"/>
        </w:rPr>
      </w:pPr>
      <w:r>
        <w:rPr>
          <w:sz w:val="24"/>
          <w:szCs w:val="24"/>
        </w:rPr>
        <w:t xml:space="preserve">In the north and south marshes, draw at least 15 – 20 training polygons of the vegetated marsh surface. You can draw the polygons viewing either NDVI or aerial imagery </w:t>
      </w:r>
      <w:r>
        <w:rPr>
          <w:sz w:val="24"/>
          <w:szCs w:val="24"/>
        </w:rPr>
        <w:lastRenderedPageBreak/>
        <w:t xml:space="preserve">rasters. We highly recommend the user double-check with both rasters to ensure that  (1) Actual vegetated marsh surface is being captured (aerial imagery) and (2) </w:t>
      </w:r>
      <w:r w:rsidR="00CC33E2">
        <w:rPr>
          <w:sz w:val="24"/>
          <w:szCs w:val="24"/>
        </w:rPr>
        <w:t>NDVI values actually represent presence of vegetation. This should be done vice versa for unvegetated marsh surface.</w:t>
      </w:r>
    </w:p>
    <w:p w14:paraId="5719872C" w14:textId="705760F1" w:rsidR="00390A68" w:rsidRDefault="00CC33E2" w:rsidP="00CC33E2">
      <w:pPr>
        <w:pStyle w:val="NoSpacing"/>
        <w:numPr>
          <w:ilvl w:val="1"/>
          <w:numId w:val="24"/>
        </w:numPr>
        <w:rPr>
          <w:sz w:val="24"/>
          <w:szCs w:val="24"/>
        </w:rPr>
      </w:pPr>
      <w:r>
        <w:rPr>
          <w:sz w:val="24"/>
          <w:szCs w:val="24"/>
        </w:rPr>
        <w:t xml:space="preserve">Click on the Unvegetated schema, Polygon Button, and proceed to draw 15 – 20 training polygons in the north and south marshes. </w:t>
      </w:r>
    </w:p>
    <w:p w14:paraId="0963939B" w14:textId="09C16E8C" w:rsidR="00390A68" w:rsidRDefault="00390A68" w:rsidP="00390A68">
      <w:pPr>
        <w:pStyle w:val="NoSpacing"/>
        <w:numPr>
          <w:ilvl w:val="1"/>
          <w:numId w:val="24"/>
        </w:numPr>
        <w:rPr>
          <w:sz w:val="24"/>
          <w:szCs w:val="24"/>
        </w:rPr>
      </w:pPr>
      <w:r>
        <w:rPr>
          <w:sz w:val="24"/>
          <w:szCs w:val="24"/>
        </w:rPr>
        <w:t xml:space="preserve">Save the Training Polygons </w:t>
      </w:r>
      <w:r w:rsidR="00CC33E2">
        <w:rPr>
          <w:sz w:val="24"/>
          <w:szCs w:val="24"/>
        </w:rPr>
        <w:t>for future reference</w:t>
      </w:r>
    </w:p>
    <w:p w14:paraId="5CBAB485" w14:textId="01AC2CFC" w:rsidR="00C80BAA" w:rsidRDefault="00C80BAA" w:rsidP="00C80BAA">
      <w:pPr>
        <w:pStyle w:val="NoSpacing"/>
        <w:rPr>
          <w:sz w:val="24"/>
          <w:szCs w:val="24"/>
        </w:rPr>
      </w:pPr>
    </w:p>
    <w:p w14:paraId="45466AC8" w14:textId="47A0467B" w:rsidR="00C80BAA" w:rsidRDefault="00C80BAA" w:rsidP="00C80BAA">
      <w:pPr>
        <w:pStyle w:val="NoSpacing"/>
        <w:numPr>
          <w:ilvl w:val="0"/>
          <w:numId w:val="24"/>
        </w:numPr>
        <w:rPr>
          <w:sz w:val="24"/>
          <w:szCs w:val="24"/>
        </w:rPr>
      </w:pPr>
      <w:r>
        <w:rPr>
          <w:sz w:val="24"/>
          <w:szCs w:val="24"/>
        </w:rPr>
        <w:t xml:space="preserve">If you make an error when drawing the training polygons, you can simply select the polygon in the bottom left-hand corner of the Training Samples Manager window and delete it. </w:t>
      </w:r>
    </w:p>
    <w:p w14:paraId="6ABCB698" w14:textId="77777777" w:rsidR="00CD3209" w:rsidRDefault="00CD3209" w:rsidP="00CD3209">
      <w:pPr>
        <w:pStyle w:val="NoSpacing"/>
        <w:ind w:left="1440"/>
        <w:rPr>
          <w:sz w:val="24"/>
          <w:szCs w:val="24"/>
        </w:rPr>
      </w:pPr>
    </w:p>
    <w:p w14:paraId="01FFCE67" w14:textId="2408FE2F" w:rsidR="00444D69" w:rsidRPr="00910A8A" w:rsidRDefault="00A81DED" w:rsidP="00C80BAA">
      <w:pPr>
        <w:pStyle w:val="NoSpacing"/>
        <w:numPr>
          <w:ilvl w:val="0"/>
          <w:numId w:val="24"/>
        </w:numPr>
        <w:rPr>
          <w:sz w:val="24"/>
          <w:szCs w:val="24"/>
        </w:rPr>
      </w:pPr>
      <w:r>
        <w:rPr>
          <w:sz w:val="24"/>
          <w:szCs w:val="24"/>
        </w:rPr>
        <w:t>T</w:t>
      </w:r>
      <w:r w:rsidR="00444D69">
        <w:rPr>
          <w:sz w:val="24"/>
          <w:szCs w:val="24"/>
        </w:rPr>
        <w:t xml:space="preserve">he UVVR Training Practice geodatabase contains training polygons labelled </w:t>
      </w:r>
      <w:proofErr w:type="spellStart"/>
      <w:r w:rsidR="00444D69" w:rsidRPr="00A81DED">
        <w:rPr>
          <w:b/>
          <w:bCs/>
          <w:i/>
          <w:iCs/>
          <w:sz w:val="24"/>
          <w:szCs w:val="24"/>
        </w:rPr>
        <w:t>UVVR_Sapowet_Training_Polygons</w:t>
      </w:r>
      <w:proofErr w:type="spellEnd"/>
    </w:p>
    <w:p w14:paraId="4C9D4B7F" w14:textId="77777777" w:rsidR="00390A68" w:rsidRDefault="00390A68" w:rsidP="00390A68">
      <w:pPr>
        <w:pStyle w:val="NoSpacing"/>
        <w:rPr>
          <w:sz w:val="24"/>
          <w:szCs w:val="24"/>
        </w:rPr>
      </w:pPr>
    </w:p>
    <w:p w14:paraId="2AFDB613" w14:textId="2F9C36F1" w:rsidR="00DA74E3" w:rsidRPr="00DA74E3" w:rsidRDefault="00A802E1" w:rsidP="00A802E1">
      <w:pPr>
        <w:pStyle w:val="NoSpacing"/>
        <w:ind w:left="2160"/>
        <w:jc w:val="center"/>
        <w:rPr>
          <w:sz w:val="24"/>
          <w:szCs w:val="24"/>
        </w:rPr>
      </w:pPr>
      <w:r w:rsidRPr="00A802E1">
        <w:rPr>
          <w:noProof/>
          <w:sz w:val="24"/>
          <w:szCs w:val="24"/>
        </w:rPr>
        <w:drawing>
          <wp:anchor distT="0" distB="0" distL="114300" distR="114300" simplePos="0" relativeHeight="251662336" behindDoc="1" locked="0" layoutInCell="1" allowOverlap="1" wp14:anchorId="16F47866" wp14:editId="55B86F0F">
            <wp:simplePos x="0" y="0"/>
            <wp:positionH relativeFrom="column">
              <wp:posOffset>982980</wp:posOffset>
            </wp:positionH>
            <wp:positionV relativeFrom="paragraph">
              <wp:posOffset>116205</wp:posOffset>
            </wp:positionV>
            <wp:extent cx="5276215" cy="4114800"/>
            <wp:effectExtent l="0" t="0" r="63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76215" cy="4114800"/>
                    </a:xfrm>
                    <a:prstGeom prst="rect">
                      <a:avLst/>
                    </a:prstGeom>
                  </pic:spPr>
                </pic:pic>
              </a:graphicData>
            </a:graphic>
            <wp14:sizeRelH relativeFrom="margin">
              <wp14:pctWidth>0</wp14:pctWidth>
            </wp14:sizeRelH>
            <wp14:sizeRelV relativeFrom="margin">
              <wp14:pctHeight>0</wp14:pctHeight>
            </wp14:sizeRelV>
          </wp:anchor>
        </w:drawing>
      </w:r>
    </w:p>
    <w:p w14:paraId="10019578" w14:textId="27CFD504" w:rsidR="009A5E8B" w:rsidRDefault="009A5E8B" w:rsidP="009A5E8B">
      <w:pPr>
        <w:pStyle w:val="NoSpacing"/>
        <w:rPr>
          <w:sz w:val="24"/>
          <w:szCs w:val="24"/>
        </w:rPr>
      </w:pPr>
    </w:p>
    <w:p w14:paraId="1734EE97" w14:textId="77777777" w:rsidR="00CC33E2" w:rsidRDefault="00CC33E2" w:rsidP="009A5E8B">
      <w:pPr>
        <w:pStyle w:val="NoSpacing"/>
        <w:rPr>
          <w:b/>
          <w:bCs/>
          <w:sz w:val="24"/>
          <w:szCs w:val="24"/>
        </w:rPr>
      </w:pPr>
    </w:p>
    <w:p w14:paraId="1549DDEE" w14:textId="77777777" w:rsidR="00CC33E2" w:rsidRDefault="00CC33E2" w:rsidP="009A5E8B">
      <w:pPr>
        <w:pStyle w:val="NoSpacing"/>
        <w:rPr>
          <w:b/>
          <w:bCs/>
          <w:sz w:val="24"/>
          <w:szCs w:val="24"/>
        </w:rPr>
      </w:pPr>
    </w:p>
    <w:p w14:paraId="4EB4B475" w14:textId="77777777" w:rsidR="00CC33E2" w:rsidRDefault="00CC33E2" w:rsidP="009A5E8B">
      <w:pPr>
        <w:pStyle w:val="NoSpacing"/>
        <w:rPr>
          <w:b/>
          <w:bCs/>
          <w:sz w:val="24"/>
          <w:szCs w:val="24"/>
        </w:rPr>
      </w:pPr>
    </w:p>
    <w:p w14:paraId="7AD65438" w14:textId="77777777" w:rsidR="00CC33E2" w:rsidRDefault="00CC33E2" w:rsidP="009A5E8B">
      <w:pPr>
        <w:pStyle w:val="NoSpacing"/>
        <w:rPr>
          <w:b/>
          <w:bCs/>
          <w:sz w:val="24"/>
          <w:szCs w:val="24"/>
        </w:rPr>
      </w:pPr>
    </w:p>
    <w:p w14:paraId="7A474661" w14:textId="77777777" w:rsidR="00CC33E2" w:rsidRDefault="00CC33E2" w:rsidP="009A5E8B">
      <w:pPr>
        <w:pStyle w:val="NoSpacing"/>
        <w:rPr>
          <w:b/>
          <w:bCs/>
          <w:sz w:val="24"/>
          <w:szCs w:val="24"/>
        </w:rPr>
      </w:pPr>
    </w:p>
    <w:p w14:paraId="61610687" w14:textId="77777777" w:rsidR="00CC33E2" w:rsidRDefault="00CC33E2" w:rsidP="009A5E8B">
      <w:pPr>
        <w:pStyle w:val="NoSpacing"/>
        <w:rPr>
          <w:b/>
          <w:bCs/>
          <w:sz w:val="24"/>
          <w:szCs w:val="24"/>
        </w:rPr>
      </w:pPr>
    </w:p>
    <w:p w14:paraId="72E8A5B0" w14:textId="77777777" w:rsidR="00CC33E2" w:rsidRDefault="00CC33E2" w:rsidP="009A5E8B">
      <w:pPr>
        <w:pStyle w:val="NoSpacing"/>
        <w:rPr>
          <w:b/>
          <w:bCs/>
          <w:sz w:val="24"/>
          <w:szCs w:val="24"/>
        </w:rPr>
      </w:pPr>
    </w:p>
    <w:p w14:paraId="66348296" w14:textId="77777777" w:rsidR="00CC33E2" w:rsidRDefault="00CC33E2" w:rsidP="009A5E8B">
      <w:pPr>
        <w:pStyle w:val="NoSpacing"/>
        <w:rPr>
          <w:b/>
          <w:bCs/>
          <w:sz w:val="24"/>
          <w:szCs w:val="24"/>
        </w:rPr>
      </w:pPr>
    </w:p>
    <w:p w14:paraId="36BAC321" w14:textId="77777777" w:rsidR="00CC33E2" w:rsidRDefault="00CC33E2" w:rsidP="009A5E8B">
      <w:pPr>
        <w:pStyle w:val="NoSpacing"/>
        <w:rPr>
          <w:b/>
          <w:bCs/>
          <w:sz w:val="24"/>
          <w:szCs w:val="24"/>
        </w:rPr>
      </w:pPr>
    </w:p>
    <w:p w14:paraId="6B42DD7D" w14:textId="77777777" w:rsidR="00CC33E2" w:rsidRDefault="00CC33E2" w:rsidP="009A5E8B">
      <w:pPr>
        <w:pStyle w:val="NoSpacing"/>
        <w:rPr>
          <w:b/>
          <w:bCs/>
          <w:sz w:val="24"/>
          <w:szCs w:val="24"/>
        </w:rPr>
      </w:pPr>
    </w:p>
    <w:p w14:paraId="20EB05D2" w14:textId="77777777" w:rsidR="00CC33E2" w:rsidRDefault="00CC33E2" w:rsidP="009A5E8B">
      <w:pPr>
        <w:pStyle w:val="NoSpacing"/>
        <w:rPr>
          <w:b/>
          <w:bCs/>
          <w:sz w:val="24"/>
          <w:szCs w:val="24"/>
        </w:rPr>
      </w:pPr>
    </w:p>
    <w:p w14:paraId="1F4E3730" w14:textId="77777777" w:rsidR="00CC33E2" w:rsidRDefault="00CC33E2" w:rsidP="009A5E8B">
      <w:pPr>
        <w:pStyle w:val="NoSpacing"/>
        <w:rPr>
          <w:b/>
          <w:bCs/>
          <w:sz w:val="24"/>
          <w:szCs w:val="24"/>
        </w:rPr>
      </w:pPr>
    </w:p>
    <w:p w14:paraId="42CCD417" w14:textId="77777777" w:rsidR="00CC33E2" w:rsidRDefault="00CC33E2" w:rsidP="009A5E8B">
      <w:pPr>
        <w:pStyle w:val="NoSpacing"/>
        <w:rPr>
          <w:b/>
          <w:bCs/>
          <w:sz w:val="24"/>
          <w:szCs w:val="24"/>
        </w:rPr>
      </w:pPr>
    </w:p>
    <w:p w14:paraId="34CC06BF" w14:textId="77777777" w:rsidR="00CC33E2" w:rsidRDefault="00CC33E2" w:rsidP="009A5E8B">
      <w:pPr>
        <w:pStyle w:val="NoSpacing"/>
        <w:rPr>
          <w:b/>
          <w:bCs/>
          <w:sz w:val="24"/>
          <w:szCs w:val="24"/>
        </w:rPr>
      </w:pPr>
    </w:p>
    <w:p w14:paraId="205C3A97" w14:textId="77777777" w:rsidR="00CC33E2" w:rsidRDefault="00CC33E2" w:rsidP="009A5E8B">
      <w:pPr>
        <w:pStyle w:val="NoSpacing"/>
        <w:rPr>
          <w:b/>
          <w:bCs/>
          <w:sz w:val="24"/>
          <w:szCs w:val="24"/>
        </w:rPr>
      </w:pPr>
    </w:p>
    <w:p w14:paraId="67E73CCD" w14:textId="77777777" w:rsidR="00444D69" w:rsidRDefault="00444D69">
      <w:pPr>
        <w:rPr>
          <w:rFonts w:ascii="Times New Roman" w:hAnsi="Times New Roman"/>
          <w:b/>
          <w:bCs/>
          <w:sz w:val="24"/>
          <w:szCs w:val="24"/>
        </w:rPr>
      </w:pPr>
      <w:r>
        <w:rPr>
          <w:b/>
          <w:bCs/>
          <w:sz w:val="24"/>
          <w:szCs w:val="24"/>
        </w:rPr>
        <w:br w:type="page"/>
      </w:r>
    </w:p>
    <w:p w14:paraId="6B2BCBAC" w14:textId="409725EB" w:rsidR="009A5E8B" w:rsidRPr="00DF153F" w:rsidRDefault="009A5E8B" w:rsidP="009A5E8B">
      <w:pPr>
        <w:pStyle w:val="NoSpacing"/>
        <w:rPr>
          <w:b/>
          <w:bCs/>
          <w:sz w:val="28"/>
          <w:szCs w:val="28"/>
        </w:rPr>
      </w:pPr>
      <w:r w:rsidRPr="00DF153F">
        <w:rPr>
          <w:b/>
          <w:bCs/>
          <w:sz w:val="28"/>
          <w:szCs w:val="28"/>
        </w:rPr>
        <w:lastRenderedPageBreak/>
        <w:t xml:space="preserve">Step </w:t>
      </w:r>
      <w:r w:rsidR="003A13F4" w:rsidRPr="00DF153F">
        <w:rPr>
          <w:b/>
          <w:bCs/>
          <w:sz w:val="28"/>
          <w:szCs w:val="28"/>
        </w:rPr>
        <w:t>3</w:t>
      </w:r>
      <w:r w:rsidRPr="00DF153F">
        <w:rPr>
          <w:b/>
          <w:bCs/>
          <w:sz w:val="28"/>
          <w:szCs w:val="28"/>
        </w:rPr>
        <w:t>)</w:t>
      </w:r>
      <w:r w:rsidR="00CC33E2" w:rsidRPr="00DF153F">
        <w:rPr>
          <w:b/>
          <w:bCs/>
          <w:sz w:val="28"/>
          <w:szCs w:val="28"/>
        </w:rPr>
        <w:t xml:space="preserve"> </w:t>
      </w:r>
      <w:r w:rsidRPr="00DF153F">
        <w:rPr>
          <w:b/>
          <w:bCs/>
          <w:sz w:val="28"/>
          <w:szCs w:val="28"/>
        </w:rPr>
        <w:t xml:space="preserve">Classification of </w:t>
      </w:r>
      <w:r w:rsidR="00EE4072" w:rsidRPr="00DF153F">
        <w:rPr>
          <w:b/>
          <w:bCs/>
          <w:sz w:val="28"/>
          <w:szCs w:val="28"/>
        </w:rPr>
        <w:t>vegetated and unvegetated salt marsh surface</w:t>
      </w:r>
    </w:p>
    <w:p w14:paraId="7081F041" w14:textId="33102F56" w:rsidR="00EE4072" w:rsidRDefault="00EE4072" w:rsidP="001265CA">
      <w:pPr>
        <w:pStyle w:val="NoSpacing"/>
        <w:numPr>
          <w:ilvl w:val="0"/>
          <w:numId w:val="26"/>
        </w:numPr>
        <w:rPr>
          <w:sz w:val="24"/>
          <w:szCs w:val="24"/>
        </w:rPr>
      </w:pPr>
      <w:r>
        <w:rPr>
          <w:sz w:val="24"/>
          <w:szCs w:val="24"/>
        </w:rPr>
        <w:t xml:space="preserve">ArcGIS Pro makes </w:t>
      </w:r>
      <w:r w:rsidR="001265CA">
        <w:rPr>
          <w:sz w:val="24"/>
          <w:szCs w:val="24"/>
        </w:rPr>
        <w:t xml:space="preserve">supervised </w:t>
      </w:r>
      <w:r>
        <w:rPr>
          <w:sz w:val="24"/>
          <w:szCs w:val="24"/>
        </w:rPr>
        <w:t>classification of image datasets incredibly easy these days</w:t>
      </w:r>
      <w:r w:rsidR="001265CA">
        <w:rPr>
          <w:sz w:val="24"/>
          <w:szCs w:val="24"/>
        </w:rPr>
        <w:t xml:space="preserve"> with the creation of numerous tools such as the </w:t>
      </w:r>
      <w:hyperlink r:id="rId34" w:history="1">
        <w:r w:rsidR="001265CA" w:rsidRPr="001265CA">
          <w:rPr>
            <w:rStyle w:val="Hyperlink"/>
            <w:b/>
            <w:bCs/>
            <w:sz w:val="24"/>
            <w:szCs w:val="24"/>
          </w:rPr>
          <w:t>Classification Wizard</w:t>
        </w:r>
      </w:hyperlink>
      <w:r>
        <w:rPr>
          <w:sz w:val="24"/>
          <w:szCs w:val="24"/>
        </w:rPr>
        <w:t xml:space="preserve">. </w:t>
      </w:r>
      <w:r w:rsidR="001265CA">
        <w:rPr>
          <w:sz w:val="24"/>
          <w:szCs w:val="24"/>
        </w:rPr>
        <w:t xml:space="preserve">We have already completed the first two main steps for image classification: (1) Creation of the input imagery data set and (2) Creation of training polygons to supervise the computer. </w:t>
      </w:r>
    </w:p>
    <w:p w14:paraId="0EF4B7CF" w14:textId="5D3C3133" w:rsidR="00372564" w:rsidRDefault="00372564" w:rsidP="00372564">
      <w:pPr>
        <w:pStyle w:val="NoSpacing"/>
        <w:rPr>
          <w:sz w:val="24"/>
          <w:szCs w:val="24"/>
        </w:rPr>
      </w:pPr>
    </w:p>
    <w:p w14:paraId="693869C9" w14:textId="7C32E2CA" w:rsidR="00372564" w:rsidRDefault="005F180A" w:rsidP="00372564">
      <w:pPr>
        <w:pStyle w:val="NoSpacing"/>
        <w:numPr>
          <w:ilvl w:val="0"/>
          <w:numId w:val="26"/>
        </w:numPr>
        <w:rPr>
          <w:sz w:val="24"/>
          <w:szCs w:val="24"/>
        </w:rPr>
      </w:pPr>
      <w:r>
        <w:rPr>
          <w:sz w:val="24"/>
          <w:szCs w:val="24"/>
        </w:rPr>
        <w:t xml:space="preserve">It should be noted that </w:t>
      </w:r>
      <w:proofErr w:type="spellStart"/>
      <w:r>
        <w:rPr>
          <w:sz w:val="24"/>
          <w:szCs w:val="24"/>
        </w:rPr>
        <w:t>Ganju</w:t>
      </w:r>
      <w:proofErr w:type="spellEnd"/>
      <w:r>
        <w:rPr>
          <w:sz w:val="24"/>
          <w:szCs w:val="24"/>
        </w:rPr>
        <w:t xml:space="preserve"> et al. 2017 used an supervised</w:t>
      </w:r>
      <w:r w:rsidR="00E5262F">
        <w:rPr>
          <w:sz w:val="24"/>
          <w:szCs w:val="24"/>
        </w:rPr>
        <w:t>,</w:t>
      </w:r>
      <w:r>
        <w:rPr>
          <w:sz w:val="24"/>
          <w:szCs w:val="24"/>
        </w:rPr>
        <w:t xml:space="preserve"> pixel-based classification method to classify the NAIP aerial imagery</w:t>
      </w:r>
      <w:r w:rsidR="00E5262F">
        <w:rPr>
          <w:sz w:val="24"/>
          <w:szCs w:val="24"/>
        </w:rPr>
        <w:t xml:space="preserve"> into 32 classes with </w:t>
      </w:r>
      <w:hyperlink r:id="rId35" w:history="1">
        <w:r w:rsidR="00E5262F" w:rsidRPr="00E5262F">
          <w:rPr>
            <w:rStyle w:val="Hyperlink"/>
            <w:b/>
            <w:bCs/>
            <w:sz w:val="24"/>
            <w:szCs w:val="24"/>
          </w:rPr>
          <w:t>Maximum Likelihood Classification</w:t>
        </w:r>
      </w:hyperlink>
      <w:r w:rsidR="00E5262F">
        <w:rPr>
          <w:b/>
          <w:bCs/>
          <w:sz w:val="24"/>
          <w:szCs w:val="24"/>
        </w:rPr>
        <w:t xml:space="preserve"> </w:t>
      </w:r>
      <w:r w:rsidR="00E5262F">
        <w:rPr>
          <w:sz w:val="24"/>
          <w:szCs w:val="24"/>
        </w:rPr>
        <w:t>and then merge said classes into ‘vegetated’ and ‘unvegetated’. Wasson et al. 2021 used the NDVI as the basis for their supervised, pixel-based classification methodology. We elected to use the Classification Wizard due to (1) Ease of the classification tool, (2) Ability to quickly alter training polygons based on timing of aerial imagery collection, and (3) High accuracy of imagery classification.</w:t>
      </w:r>
    </w:p>
    <w:p w14:paraId="5633E1F9" w14:textId="77777777" w:rsidR="005F180A" w:rsidRDefault="005F180A" w:rsidP="005F180A">
      <w:pPr>
        <w:pStyle w:val="ListParagraph"/>
        <w:rPr>
          <w:sz w:val="24"/>
          <w:szCs w:val="24"/>
        </w:rPr>
      </w:pPr>
    </w:p>
    <w:p w14:paraId="4FF8CAA5" w14:textId="6CF40979" w:rsidR="003A4AC3" w:rsidRPr="003A4AC3" w:rsidRDefault="00E5262F" w:rsidP="003A4AC3">
      <w:pPr>
        <w:pStyle w:val="NoSpacing"/>
        <w:numPr>
          <w:ilvl w:val="0"/>
          <w:numId w:val="26"/>
        </w:numPr>
        <w:rPr>
          <w:sz w:val="24"/>
          <w:szCs w:val="24"/>
        </w:rPr>
      </w:pPr>
      <w:r>
        <w:rPr>
          <w:sz w:val="24"/>
          <w:szCs w:val="24"/>
        </w:rPr>
        <w:t xml:space="preserve">Now, let’s classify the </w:t>
      </w:r>
      <w:r w:rsidR="003A4AC3">
        <w:rPr>
          <w:sz w:val="24"/>
          <w:szCs w:val="24"/>
        </w:rPr>
        <w:t>NDVI imagery:</w:t>
      </w:r>
    </w:p>
    <w:p w14:paraId="606AFFFF" w14:textId="29E32FB6" w:rsidR="003A4AC3" w:rsidRDefault="003A4AC3" w:rsidP="003A4AC3">
      <w:pPr>
        <w:pStyle w:val="NoSpacing"/>
        <w:numPr>
          <w:ilvl w:val="1"/>
          <w:numId w:val="26"/>
        </w:numPr>
        <w:rPr>
          <w:sz w:val="24"/>
          <w:szCs w:val="24"/>
        </w:rPr>
      </w:pPr>
      <w:r>
        <w:rPr>
          <w:sz w:val="24"/>
          <w:szCs w:val="24"/>
        </w:rPr>
        <w:t>Click on the NDVI Sapowet imagery in the Contents pane</w:t>
      </w:r>
    </w:p>
    <w:p w14:paraId="0BAA33B6" w14:textId="4B757A20" w:rsidR="003A4AC3" w:rsidRDefault="003A4AC3" w:rsidP="003A4AC3">
      <w:pPr>
        <w:pStyle w:val="NoSpacing"/>
        <w:numPr>
          <w:ilvl w:val="1"/>
          <w:numId w:val="26"/>
        </w:numPr>
        <w:rPr>
          <w:sz w:val="24"/>
          <w:szCs w:val="24"/>
        </w:rPr>
      </w:pPr>
      <w:r>
        <w:rPr>
          <w:sz w:val="24"/>
          <w:szCs w:val="24"/>
        </w:rPr>
        <w:t xml:space="preserve">In the Imagery Tab, click on the </w:t>
      </w:r>
      <w:r>
        <w:rPr>
          <w:b/>
          <w:bCs/>
          <w:sz w:val="24"/>
          <w:szCs w:val="24"/>
        </w:rPr>
        <w:t>Classification Wizard Button</w:t>
      </w:r>
      <w:r>
        <w:rPr>
          <w:sz w:val="24"/>
          <w:szCs w:val="24"/>
        </w:rPr>
        <w:t xml:space="preserve"> and fill out the following</w:t>
      </w:r>
      <w:r w:rsidR="00A55516">
        <w:rPr>
          <w:sz w:val="24"/>
          <w:szCs w:val="24"/>
        </w:rPr>
        <w:t xml:space="preserve"> on the Configure Page</w:t>
      </w:r>
      <w:r>
        <w:rPr>
          <w:sz w:val="24"/>
          <w:szCs w:val="24"/>
        </w:rPr>
        <w:t>:</w:t>
      </w:r>
    </w:p>
    <w:p w14:paraId="559FB40C" w14:textId="3EA7F63B" w:rsidR="003A4AC3" w:rsidRDefault="003A4AC3" w:rsidP="003A4AC3">
      <w:pPr>
        <w:pStyle w:val="NoSpacing"/>
        <w:numPr>
          <w:ilvl w:val="2"/>
          <w:numId w:val="26"/>
        </w:numPr>
        <w:rPr>
          <w:sz w:val="24"/>
          <w:szCs w:val="24"/>
        </w:rPr>
      </w:pPr>
      <w:r>
        <w:rPr>
          <w:sz w:val="24"/>
          <w:szCs w:val="24"/>
        </w:rPr>
        <w:t>Classification Method = Supervised</w:t>
      </w:r>
    </w:p>
    <w:p w14:paraId="4C9E05C2" w14:textId="6147C2F8" w:rsidR="003A4AC3" w:rsidRDefault="003A4AC3" w:rsidP="003A4AC3">
      <w:pPr>
        <w:pStyle w:val="NoSpacing"/>
        <w:numPr>
          <w:ilvl w:val="2"/>
          <w:numId w:val="26"/>
        </w:numPr>
        <w:rPr>
          <w:sz w:val="24"/>
          <w:szCs w:val="24"/>
        </w:rPr>
      </w:pPr>
      <w:r>
        <w:rPr>
          <w:sz w:val="24"/>
          <w:szCs w:val="24"/>
        </w:rPr>
        <w:t>Classification Type = Pixel based</w:t>
      </w:r>
    </w:p>
    <w:p w14:paraId="190F9144" w14:textId="65FE428E" w:rsidR="003A4AC3" w:rsidRPr="00A55516" w:rsidRDefault="003A4AC3" w:rsidP="003A4AC3">
      <w:pPr>
        <w:pStyle w:val="NoSpacing"/>
        <w:numPr>
          <w:ilvl w:val="2"/>
          <w:numId w:val="26"/>
        </w:numPr>
        <w:rPr>
          <w:sz w:val="24"/>
          <w:szCs w:val="24"/>
        </w:rPr>
      </w:pPr>
      <w:proofErr w:type="spellStart"/>
      <w:r>
        <w:rPr>
          <w:sz w:val="24"/>
          <w:szCs w:val="24"/>
        </w:rPr>
        <w:t>Classiifcation</w:t>
      </w:r>
      <w:proofErr w:type="spellEnd"/>
      <w:r>
        <w:rPr>
          <w:sz w:val="24"/>
          <w:szCs w:val="24"/>
        </w:rPr>
        <w:t xml:space="preserve"> Schem</w:t>
      </w:r>
      <w:r w:rsidR="00A55516">
        <w:rPr>
          <w:sz w:val="24"/>
          <w:szCs w:val="24"/>
        </w:rPr>
        <w:t>a</w:t>
      </w:r>
      <w:r>
        <w:rPr>
          <w:sz w:val="24"/>
          <w:szCs w:val="24"/>
        </w:rPr>
        <w:t xml:space="preserve"> = </w:t>
      </w:r>
      <w:proofErr w:type="spellStart"/>
      <w:r w:rsidRPr="00A55516">
        <w:rPr>
          <w:b/>
          <w:bCs/>
          <w:i/>
          <w:iCs/>
          <w:sz w:val="24"/>
          <w:szCs w:val="24"/>
        </w:rPr>
        <w:t>UVVR.ecs</w:t>
      </w:r>
      <w:proofErr w:type="spellEnd"/>
    </w:p>
    <w:p w14:paraId="664C23F7" w14:textId="437E4E97" w:rsidR="00A55516" w:rsidRDefault="00A55516" w:rsidP="003A4AC3">
      <w:pPr>
        <w:pStyle w:val="NoSpacing"/>
        <w:numPr>
          <w:ilvl w:val="2"/>
          <w:numId w:val="26"/>
        </w:numPr>
        <w:rPr>
          <w:sz w:val="24"/>
          <w:szCs w:val="24"/>
        </w:rPr>
      </w:pPr>
      <w:r>
        <w:rPr>
          <w:sz w:val="24"/>
          <w:szCs w:val="24"/>
        </w:rPr>
        <w:t>Output Location = Folder where you are saving all of the outputs for the tutorial</w:t>
      </w:r>
    </w:p>
    <w:p w14:paraId="35777989" w14:textId="225D2EC8" w:rsidR="00A55516" w:rsidRPr="00A55516" w:rsidRDefault="00A55516" w:rsidP="003A4AC3">
      <w:pPr>
        <w:pStyle w:val="NoSpacing"/>
        <w:numPr>
          <w:ilvl w:val="2"/>
          <w:numId w:val="26"/>
        </w:numPr>
        <w:rPr>
          <w:sz w:val="24"/>
          <w:szCs w:val="24"/>
        </w:rPr>
      </w:pPr>
      <w:r>
        <w:rPr>
          <w:sz w:val="24"/>
          <w:szCs w:val="24"/>
        </w:rPr>
        <w:t xml:space="preserve">Training Samples = </w:t>
      </w:r>
      <w:proofErr w:type="spellStart"/>
      <w:r w:rsidRPr="00A55516">
        <w:rPr>
          <w:b/>
          <w:bCs/>
          <w:i/>
          <w:iCs/>
          <w:sz w:val="24"/>
          <w:szCs w:val="24"/>
        </w:rPr>
        <w:t>UVVR_Sapowet_Training_Polygons</w:t>
      </w:r>
      <w:proofErr w:type="spellEnd"/>
    </w:p>
    <w:p w14:paraId="6BD8868B" w14:textId="6EB6D294" w:rsidR="00A55516" w:rsidRDefault="00A55516" w:rsidP="003A4AC3">
      <w:pPr>
        <w:pStyle w:val="NoSpacing"/>
        <w:numPr>
          <w:ilvl w:val="2"/>
          <w:numId w:val="26"/>
        </w:numPr>
        <w:rPr>
          <w:sz w:val="24"/>
          <w:szCs w:val="24"/>
        </w:rPr>
      </w:pPr>
      <w:r>
        <w:rPr>
          <w:sz w:val="24"/>
          <w:szCs w:val="24"/>
        </w:rPr>
        <w:t xml:space="preserve">Reference Dataset = </w:t>
      </w:r>
      <w:r>
        <w:rPr>
          <w:b/>
          <w:bCs/>
          <w:i/>
          <w:iCs/>
          <w:sz w:val="24"/>
          <w:szCs w:val="24"/>
        </w:rPr>
        <w:t>NDVI_Sapowet_Imagery_2016.tif</w:t>
      </w:r>
      <w:r>
        <w:rPr>
          <w:sz w:val="24"/>
          <w:szCs w:val="24"/>
        </w:rPr>
        <w:t xml:space="preserve"> </w:t>
      </w:r>
    </w:p>
    <w:p w14:paraId="74CB6328" w14:textId="355BF1EA" w:rsidR="00CE6173" w:rsidRDefault="00A55516" w:rsidP="00CE6173">
      <w:pPr>
        <w:pStyle w:val="NoSpacing"/>
        <w:numPr>
          <w:ilvl w:val="3"/>
          <w:numId w:val="26"/>
        </w:numPr>
        <w:rPr>
          <w:sz w:val="24"/>
          <w:szCs w:val="24"/>
        </w:rPr>
      </w:pPr>
      <w:r>
        <w:rPr>
          <w:sz w:val="24"/>
          <w:szCs w:val="24"/>
        </w:rPr>
        <w:t>Same imager we are classifying!</w:t>
      </w:r>
    </w:p>
    <w:p w14:paraId="235C80EA" w14:textId="05987B87" w:rsidR="00CE6173" w:rsidRDefault="00CE6173" w:rsidP="00CE6173">
      <w:pPr>
        <w:pStyle w:val="NoSpacing"/>
        <w:jc w:val="center"/>
        <w:rPr>
          <w:sz w:val="24"/>
          <w:szCs w:val="24"/>
        </w:rPr>
      </w:pPr>
      <w:r w:rsidRPr="00E5262F">
        <w:rPr>
          <w:noProof/>
          <w:sz w:val="24"/>
          <w:szCs w:val="24"/>
        </w:rPr>
        <w:lastRenderedPageBreak/>
        <w:drawing>
          <wp:inline distT="0" distB="0" distL="0" distR="0" wp14:anchorId="2518E806" wp14:editId="356883E3">
            <wp:extent cx="6047882" cy="4114800"/>
            <wp:effectExtent l="19050" t="19050" r="10160" b="1905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6"/>
                    <a:stretch>
                      <a:fillRect/>
                    </a:stretch>
                  </pic:blipFill>
                  <pic:spPr>
                    <a:xfrm>
                      <a:off x="0" y="0"/>
                      <a:ext cx="6047882" cy="4114800"/>
                    </a:xfrm>
                    <a:prstGeom prst="rect">
                      <a:avLst/>
                    </a:prstGeom>
                    <a:ln w="19050">
                      <a:solidFill>
                        <a:schemeClr val="tx1"/>
                      </a:solidFill>
                    </a:ln>
                  </pic:spPr>
                </pic:pic>
              </a:graphicData>
            </a:graphic>
          </wp:inline>
        </w:drawing>
      </w:r>
    </w:p>
    <w:p w14:paraId="45C79846" w14:textId="77777777" w:rsidR="00CE6173" w:rsidRPr="00CE6173" w:rsidRDefault="00CE6173" w:rsidP="00CE6173">
      <w:pPr>
        <w:pStyle w:val="NoSpacing"/>
        <w:jc w:val="center"/>
        <w:rPr>
          <w:sz w:val="24"/>
          <w:szCs w:val="24"/>
        </w:rPr>
      </w:pPr>
    </w:p>
    <w:p w14:paraId="66690AD6" w14:textId="1E054CAF" w:rsidR="00A55516" w:rsidRDefault="00A55516" w:rsidP="00A55516">
      <w:pPr>
        <w:pStyle w:val="NoSpacing"/>
        <w:numPr>
          <w:ilvl w:val="1"/>
          <w:numId w:val="26"/>
        </w:numPr>
        <w:rPr>
          <w:sz w:val="24"/>
          <w:szCs w:val="24"/>
        </w:rPr>
      </w:pPr>
      <w:r>
        <w:rPr>
          <w:sz w:val="24"/>
          <w:szCs w:val="24"/>
        </w:rPr>
        <w:t>Click next to the Training Samples Manger window. On this page, you can alter the training samples without altering the actual polygon shapefile. Click next without changing anything.</w:t>
      </w:r>
    </w:p>
    <w:p w14:paraId="247F04E9" w14:textId="0F62125A" w:rsidR="00A55516" w:rsidRDefault="00A55516" w:rsidP="00A55516">
      <w:pPr>
        <w:pStyle w:val="NoSpacing"/>
        <w:numPr>
          <w:ilvl w:val="1"/>
          <w:numId w:val="26"/>
        </w:numPr>
        <w:rPr>
          <w:sz w:val="24"/>
          <w:szCs w:val="24"/>
        </w:rPr>
      </w:pPr>
      <w:r>
        <w:rPr>
          <w:sz w:val="24"/>
          <w:szCs w:val="24"/>
        </w:rPr>
        <w:t>On the Train window, do not change anything. We will use Support Vector Machine Classifier as our method to classify the imagery.</w:t>
      </w:r>
    </w:p>
    <w:p w14:paraId="4066CEA0" w14:textId="3EE8281C" w:rsidR="00A55516" w:rsidRDefault="00A55516" w:rsidP="00A55516">
      <w:pPr>
        <w:pStyle w:val="NoSpacing"/>
        <w:numPr>
          <w:ilvl w:val="1"/>
          <w:numId w:val="26"/>
        </w:numPr>
        <w:rPr>
          <w:sz w:val="24"/>
          <w:szCs w:val="24"/>
        </w:rPr>
      </w:pPr>
      <w:r>
        <w:rPr>
          <w:sz w:val="24"/>
          <w:szCs w:val="24"/>
        </w:rPr>
        <w:t xml:space="preserve">Click run and let the computer classify the imagery. Depending on your computer, this may take only several seconds or up to ten minutes. Be patient if you have an older device! </w:t>
      </w:r>
    </w:p>
    <w:p w14:paraId="707B08FD" w14:textId="0AD810EC" w:rsidR="00117A49" w:rsidRDefault="001111B9" w:rsidP="00117A49">
      <w:pPr>
        <w:pStyle w:val="NoSpacing"/>
        <w:numPr>
          <w:ilvl w:val="1"/>
          <w:numId w:val="26"/>
        </w:numPr>
        <w:rPr>
          <w:sz w:val="24"/>
          <w:szCs w:val="24"/>
        </w:rPr>
      </w:pPr>
      <w:r>
        <w:rPr>
          <w:sz w:val="24"/>
          <w:szCs w:val="24"/>
        </w:rPr>
        <w:t xml:space="preserve">A new raster labelled with </w:t>
      </w:r>
      <w:proofErr w:type="spellStart"/>
      <w:r>
        <w:rPr>
          <w:b/>
          <w:bCs/>
          <w:i/>
          <w:iCs/>
          <w:sz w:val="24"/>
          <w:szCs w:val="24"/>
        </w:rPr>
        <w:t>Preview_Classified</w:t>
      </w:r>
      <w:proofErr w:type="spellEnd"/>
      <w:r>
        <w:rPr>
          <w:sz w:val="24"/>
          <w:szCs w:val="24"/>
        </w:rPr>
        <w:t xml:space="preserve"> has not been created and placed on the map. Before proceeding, let’s generally inspect the accuracy of the marsh surface classification. </w:t>
      </w:r>
      <w:r w:rsidR="00117A49">
        <w:rPr>
          <w:sz w:val="24"/>
          <w:szCs w:val="24"/>
        </w:rPr>
        <w:t xml:space="preserve">Click on the new raster in the Contents pane. In the Raster Layer Tab, set the Transparency to 50% and have the NAIP imagery as the background. </w:t>
      </w:r>
    </w:p>
    <w:p w14:paraId="1E0DD513" w14:textId="26538F57" w:rsidR="00117A49" w:rsidRDefault="00117A49" w:rsidP="00117A49">
      <w:pPr>
        <w:pStyle w:val="NoSpacing"/>
        <w:numPr>
          <w:ilvl w:val="1"/>
          <w:numId w:val="26"/>
        </w:numPr>
        <w:rPr>
          <w:sz w:val="24"/>
          <w:szCs w:val="24"/>
        </w:rPr>
      </w:pPr>
      <w:r>
        <w:rPr>
          <w:sz w:val="24"/>
          <w:szCs w:val="24"/>
        </w:rPr>
        <w:t xml:space="preserve">We can see that the classification worked really well for the most part! ArcGIS Pro was able to capture the vegetated marsh area, including the shoreline edge as well as delineate most of the pools. We can also see where the classification </w:t>
      </w:r>
      <w:r w:rsidR="00611B99">
        <w:rPr>
          <w:sz w:val="24"/>
          <w:szCs w:val="24"/>
        </w:rPr>
        <w:t xml:space="preserve">fell short – namely in </w:t>
      </w:r>
      <w:r w:rsidR="00611B99">
        <w:rPr>
          <w:sz w:val="24"/>
          <w:szCs w:val="24"/>
        </w:rPr>
        <w:lastRenderedPageBreak/>
        <w:t>shadows and floating algae in pools. If you inspect the NDVI imagery, you can see why! According to the NDVI signature, shadows look like pools and floating algae looks like salt marsh vegetation!</w:t>
      </w:r>
    </w:p>
    <w:p w14:paraId="246986C7" w14:textId="3D6C320D" w:rsidR="00117A49" w:rsidRPr="00117A49" w:rsidRDefault="00117A49" w:rsidP="00117A49">
      <w:pPr>
        <w:pStyle w:val="NoSpacing"/>
        <w:jc w:val="center"/>
        <w:rPr>
          <w:sz w:val="24"/>
          <w:szCs w:val="24"/>
        </w:rPr>
      </w:pPr>
      <w:r>
        <w:rPr>
          <w:noProof/>
        </w:rPr>
        <w:drawing>
          <wp:inline distT="0" distB="0" distL="0" distR="0" wp14:anchorId="173F3472" wp14:editId="00C7FADF">
            <wp:extent cx="4389553" cy="411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89553" cy="4114800"/>
                    </a:xfrm>
                    <a:prstGeom prst="rect">
                      <a:avLst/>
                    </a:prstGeom>
                    <a:noFill/>
                    <a:ln>
                      <a:noFill/>
                    </a:ln>
                  </pic:spPr>
                </pic:pic>
              </a:graphicData>
            </a:graphic>
          </wp:inline>
        </w:drawing>
      </w:r>
    </w:p>
    <w:p w14:paraId="682521B5" w14:textId="133594FA" w:rsidR="00CE6173" w:rsidRPr="00CE6173" w:rsidRDefault="00CE6173" w:rsidP="00FC1FD1">
      <w:pPr>
        <w:pStyle w:val="NoSpacing"/>
        <w:numPr>
          <w:ilvl w:val="1"/>
          <w:numId w:val="26"/>
        </w:numPr>
        <w:rPr>
          <w:sz w:val="24"/>
          <w:szCs w:val="24"/>
        </w:rPr>
      </w:pPr>
      <w:r w:rsidRPr="00CE6173">
        <w:rPr>
          <w:sz w:val="24"/>
          <w:szCs w:val="24"/>
        </w:rPr>
        <w:t xml:space="preserve">Once you are done inspecting the classification, go back to the Classification Wizard and click Run on the Classify window without changing anything. The computer will output a finalized classification rater. A new raster should be added to the map with the initial label of </w:t>
      </w:r>
      <w:r w:rsidRPr="00CE6173">
        <w:rPr>
          <w:b/>
          <w:bCs/>
          <w:i/>
          <w:iCs/>
          <w:sz w:val="24"/>
          <w:szCs w:val="24"/>
        </w:rPr>
        <w:t>Classified_</w:t>
      </w:r>
      <w:r>
        <w:rPr>
          <w:b/>
          <w:bCs/>
          <w:i/>
          <w:iCs/>
          <w:sz w:val="24"/>
          <w:szCs w:val="24"/>
        </w:rPr>
        <w:t xml:space="preserve">. </w:t>
      </w:r>
      <w:r w:rsidRPr="00CE6173">
        <w:rPr>
          <w:sz w:val="24"/>
          <w:szCs w:val="24"/>
        </w:rPr>
        <w:t xml:space="preserve">Delete the </w:t>
      </w:r>
      <w:proofErr w:type="spellStart"/>
      <w:r w:rsidRPr="00CE6173">
        <w:rPr>
          <w:b/>
          <w:bCs/>
          <w:i/>
          <w:iCs/>
          <w:sz w:val="24"/>
          <w:szCs w:val="24"/>
        </w:rPr>
        <w:t>Preview_Classified</w:t>
      </w:r>
      <w:proofErr w:type="spellEnd"/>
      <w:r w:rsidRPr="00CE6173">
        <w:rPr>
          <w:b/>
          <w:bCs/>
          <w:i/>
          <w:iCs/>
          <w:sz w:val="24"/>
          <w:szCs w:val="24"/>
        </w:rPr>
        <w:t xml:space="preserve"> </w:t>
      </w:r>
      <w:r w:rsidRPr="00CE6173">
        <w:rPr>
          <w:sz w:val="24"/>
          <w:szCs w:val="24"/>
        </w:rPr>
        <w:t>raster from the map.</w:t>
      </w:r>
    </w:p>
    <w:p w14:paraId="4A8DA9C3" w14:textId="1CC0221C" w:rsidR="006F4482" w:rsidRDefault="00CE6173" w:rsidP="006F4482">
      <w:pPr>
        <w:pStyle w:val="NoSpacing"/>
        <w:numPr>
          <w:ilvl w:val="1"/>
          <w:numId w:val="26"/>
        </w:numPr>
        <w:rPr>
          <w:sz w:val="24"/>
          <w:szCs w:val="24"/>
        </w:rPr>
      </w:pPr>
      <w:r>
        <w:rPr>
          <w:sz w:val="24"/>
          <w:szCs w:val="24"/>
        </w:rPr>
        <w:t xml:space="preserve">In the Merge Classes window, click next. If you had numerous classes and wanted to aggregate them, this would be the place to do it! Another raster will be added to them with the initial label of </w:t>
      </w:r>
      <w:proofErr w:type="spellStart"/>
      <w:r>
        <w:rPr>
          <w:b/>
          <w:bCs/>
          <w:i/>
          <w:iCs/>
          <w:sz w:val="24"/>
          <w:szCs w:val="24"/>
        </w:rPr>
        <w:t>Preview_SupervisedMergeClasses</w:t>
      </w:r>
      <w:proofErr w:type="spellEnd"/>
      <w:r>
        <w:rPr>
          <w:sz w:val="24"/>
          <w:szCs w:val="24"/>
        </w:rPr>
        <w:t xml:space="preserve">. Delete this raster too from the map. </w:t>
      </w:r>
      <w:r w:rsidR="00537507">
        <w:rPr>
          <w:sz w:val="24"/>
          <w:szCs w:val="24"/>
        </w:rPr>
        <w:t xml:space="preserve">Sometimes, this </w:t>
      </w:r>
      <w:r w:rsidR="00FA5426">
        <w:rPr>
          <w:sz w:val="24"/>
          <w:szCs w:val="24"/>
        </w:rPr>
        <w:t>raster</w:t>
      </w:r>
      <w:r w:rsidR="00537507">
        <w:rPr>
          <w:sz w:val="24"/>
          <w:szCs w:val="24"/>
        </w:rPr>
        <w:t xml:space="preserve"> </w:t>
      </w:r>
      <w:r w:rsidR="00D61FC0">
        <w:rPr>
          <w:sz w:val="24"/>
          <w:szCs w:val="24"/>
        </w:rPr>
        <w:t>cannot</w:t>
      </w:r>
      <w:r w:rsidR="00537507">
        <w:rPr>
          <w:sz w:val="24"/>
          <w:szCs w:val="24"/>
        </w:rPr>
        <w:t xml:space="preserve"> be deleted until ArcGIS Pro is restarted – it is a weird quirk in the system. Just hide the visibility of the raster if you </w:t>
      </w:r>
      <w:r w:rsidR="00D61FC0">
        <w:rPr>
          <w:sz w:val="24"/>
          <w:szCs w:val="24"/>
        </w:rPr>
        <w:t>cannot</w:t>
      </w:r>
      <w:r w:rsidR="00537507">
        <w:rPr>
          <w:sz w:val="24"/>
          <w:szCs w:val="24"/>
        </w:rPr>
        <w:t xml:space="preserve"> delete it. </w:t>
      </w:r>
    </w:p>
    <w:p w14:paraId="568A667B" w14:textId="04BFA981" w:rsidR="004301D6" w:rsidRPr="006F4482" w:rsidRDefault="008832F9" w:rsidP="006F4482">
      <w:pPr>
        <w:pStyle w:val="NoSpacing"/>
        <w:numPr>
          <w:ilvl w:val="1"/>
          <w:numId w:val="26"/>
        </w:numPr>
        <w:rPr>
          <w:sz w:val="24"/>
          <w:szCs w:val="24"/>
        </w:rPr>
      </w:pPr>
      <w:r w:rsidRPr="006F4482">
        <w:rPr>
          <w:sz w:val="24"/>
          <w:szCs w:val="24"/>
        </w:rPr>
        <w:t>Lastly, export the finalized classification rast</w:t>
      </w:r>
      <w:r w:rsidR="003712C3">
        <w:rPr>
          <w:sz w:val="24"/>
          <w:szCs w:val="24"/>
        </w:rPr>
        <w:t xml:space="preserve">er with the </w:t>
      </w:r>
      <w:hyperlink r:id="rId38" w:anchor=":~:text=Right%2Dclick%20on%20the%20raster,then%20click%20Data%20%3E%20Export%20Raster." w:history="1">
        <w:r w:rsidR="003712C3" w:rsidRPr="003712C3">
          <w:rPr>
            <w:rStyle w:val="Hyperlink"/>
            <w:b/>
            <w:bCs/>
            <w:sz w:val="24"/>
            <w:szCs w:val="24"/>
          </w:rPr>
          <w:t>Export Raster Tool</w:t>
        </w:r>
      </w:hyperlink>
      <w:r w:rsidR="00032E08" w:rsidRPr="006F4482">
        <w:rPr>
          <w:sz w:val="24"/>
          <w:szCs w:val="24"/>
        </w:rPr>
        <w:t>.</w:t>
      </w:r>
    </w:p>
    <w:p w14:paraId="4E128AFC" w14:textId="69615E30" w:rsidR="00032E08" w:rsidRDefault="00032E08" w:rsidP="006F4482">
      <w:pPr>
        <w:pStyle w:val="NoSpacing"/>
        <w:numPr>
          <w:ilvl w:val="2"/>
          <w:numId w:val="29"/>
        </w:numPr>
        <w:rPr>
          <w:sz w:val="24"/>
          <w:szCs w:val="24"/>
        </w:rPr>
      </w:pPr>
      <w:r>
        <w:rPr>
          <w:sz w:val="24"/>
          <w:szCs w:val="24"/>
        </w:rPr>
        <w:t xml:space="preserve">Output Raster Dataset [Name] = </w:t>
      </w:r>
      <w:proofErr w:type="spellStart"/>
      <w:r>
        <w:rPr>
          <w:b/>
          <w:bCs/>
          <w:i/>
          <w:iCs/>
          <w:sz w:val="24"/>
          <w:szCs w:val="24"/>
        </w:rPr>
        <w:t>UVVR_Whole</w:t>
      </w:r>
      <w:proofErr w:type="spellEnd"/>
    </w:p>
    <w:p w14:paraId="57673B64" w14:textId="53DD51AA" w:rsidR="00032E08" w:rsidRPr="004301D6" w:rsidRDefault="00032E08" w:rsidP="006F4482">
      <w:pPr>
        <w:pStyle w:val="NoSpacing"/>
        <w:numPr>
          <w:ilvl w:val="2"/>
          <w:numId w:val="29"/>
        </w:numPr>
        <w:rPr>
          <w:sz w:val="24"/>
          <w:szCs w:val="24"/>
        </w:rPr>
      </w:pPr>
      <w:r>
        <w:rPr>
          <w:sz w:val="24"/>
          <w:szCs w:val="24"/>
        </w:rPr>
        <w:t>Coordinate System = Rhode Island State Plan (as the map)</w:t>
      </w:r>
    </w:p>
    <w:p w14:paraId="0793CF40" w14:textId="5E6E5B06" w:rsidR="001D18E7" w:rsidRDefault="001D18E7" w:rsidP="001D18E7">
      <w:pPr>
        <w:pStyle w:val="NoSpacing"/>
        <w:rPr>
          <w:sz w:val="24"/>
          <w:szCs w:val="24"/>
        </w:rPr>
      </w:pPr>
    </w:p>
    <w:p w14:paraId="4AA6DC81" w14:textId="12EFF822" w:rsidR="007B7F53" w:rsidRPr="000404CD" w:rsidRDefault="00763840" w:rsidP="000404CD">
      <w:pPr>
        <w:jc w:val="center"/>
        <w:rPr>
          <w:rFonts w:ascii="Times New Roman" w:hAnsi="Times New Roman" w:cs="Times New Roman"/>
          <w:b/>
          <w:bCs/>
          <w:sz w:val="32"/>
          <w:szCs w:val="32"/>
        </w:rPr>
      </w:pPr>
      <w:r>
        <w:rPr>
          <w:b/>
          <w:bCs/>
          <w:sz w:val="24"/>
          <w:szCs w:val="24"/>
        </w:rPr>
        <w:br w:type="page"/>
      </w:r>
      <w:r w:rsidR="007B7F53" w:rsidRPr="000404CD">
        <w:rPr>
          <w:rFonts w:ascii="Times New Roman" w:hAnsi="Times New Roman" w:cs="Times New Roman"/>
          <w:b/>
          <w:bCs/>
          <w:sz w:val="32"/>
          <w:szCs w:val="32"/>
        </w:rPr>
        <w:lastRenderedPageBreak/>
        <w:t>Chapter 3</w:t>
      </w:r>
      <w:r w:rsidR="00FA5426" w:rsidRPr="000404CD">
        <w:rPr>
          <w:rFonts w:ascii="Times New Roman" w:hAnsi="Times New Roman" w:cs="Times New Roman"/>
          <w:b/>
          <w:bCs/>
          <w:sz w:val="32"/>
          <w:szCs w:val="32"/>
        </w:rPr>
        <w:t xml:space="preserve">: </w:t>
      </w:r>
      <w:r w:rsidR="007B7F53" w:rsidRPr="000404CD">
        <w:rPr>
          <w:rFonts w:ascii="Times New Roman" w:hAnsi="Times New Roman" w:cs="Times New Roman"/>
          <w:b/>
          <w:bCs/>
          <w:sz w:val="32"/>
          <w:szCs w:val="32"/>
        </w:rPr>
        <w:t>Post-Classification Processing</w:t>
      </w:r>
    </w:p>
    <w:p w14:paraId="467CD738" w14:textId="1C68DD34" w:rsidR="00EB70CD" w:rsidRPr="003712C3" w:rsidRDefault="00EB70CD" w:rsidP="00EB70CD">
      <w:pPr>
        <w:pStyle w:val="NoSpacing"/>
        <w:numPr>
          <w:ilvl w:val="0"/>
          <w:numId w:val="29"/>
        </w:numPr>
        <w:rPr>
          <w:b/>
          <w:bCs/>
          <w:sz w:val="24"/>
          <w:szCs w:val="24"/>
        </w:rPr>
      </w:pPr>
      <w:r>
        <w:rPr>
          <w:sz w:val="24"/>
          <w:szCs w:val="24"/>
        </w:rPr>
        <w:t xml:space="preserve">At this point, we have accomplished delineating the tidal watersheds the Sapowet Marsh and have a pretty accurate classification of the salt marsh surface. </w:t>
      </w:r>
      <w:r w:rsidR="003712C3">
        <w:rPr>
          <w:sz w:val="24"/>
          <w:szCs w:val="24"/>
        </w:rPr>
        <w:t>For post-classification processing, we want to accomplish:</w:t>
      </w:r>
    </w:p>
    <w:p w14:paraId="7DFAD227" w14:textId="1B0EEFE5" w:rsidR="003712C3" w:rsidRPr="003712C3" w:rsidRDefault="003712C3" w:rsidP="003712C3">
      <w:pPr>
        <w:pStyle w:val="NoSpacing"/>
        <w:numPr>
          <w:ilvl w:val="0"/>
          <w:numId w:val="43"/>
        </w:numPr>
        <w:rPr>
          <w:b/>
          <w:bCs/>
          <w:sz w:val="24"/>
          <w:szCs w:val="24"/>
        </w:rPr>
      </w:pPr>
      <w:r>
        <w:rPr>
          <w:sz w:val="24"/>
          <w:szCs w:val="24"/>
        </w:rPr>
        <w:t>Clean up common classification errors</w:t>
      </w:r>
      <w:r w:rsidR="000404CD">
        <w:rPr>
          <w:sz w:val="24"/>
          <w:szCs w:val="24"/>
        </w:rPr>
        <w:t>,</w:t>
      </w:r>
    </w:p>
    <w:p w14:paraId="39D047A2" w14:textId="2715E45F" w:rsidR="003712C3" w:rsidRPr="00FA67D3" w:rsidRDefault="00FA67D3" w:rsidP="003712C3">
      <w:pPr>
        <w:pStyle w:val="NoSpacing"/>
        <w:numPr>
          <w:ilvl w:val="0"/>
          <w:numId w:val="43"/>
        </w:numPr>
        <w:rPr>
          <w:b/>
          <w:bCs/>
          <w:sz w:val="24"/>
          <w:szCs w:val="24"/>
        </w:rPr>
      </w:pPr>
      <w:r>
        <w:rPr>
          <w:sz w:val="24"/>
          <w:szCs w:val="24"/>
        </w:rPr>
        <w:t>Clip the NDVI and classification raster to the tidal watershed boundaries</w:t>
      </w:r>
      <w:r w:rsidR="000404CD">
        <w:rPr>
          <w:sz w:val="24"/>
          <w:szCs w:val="24"/>
        </w:rPr>
        <w:t>,</w:t>
      </w:r>
    </w:p>
    <w:p w14:paraId="56B87F72" w14:textId="07E40F06" w:rsidR="00FA67D3" w:rsidRPr="00FA67D3" w:rsidRDefault="00FA67D3" w:rsidP="003712C3">
      <w:pPr>
        <w:pStyle w:val="NoSpacing"/>
        <w:numPr>
          <w:ilvl w:val="0"/>
          <w:numId w:val="43"/>
        </w:numPr>
        <w:rPr>
          <w:b/>
          <w:bCs/>
          <w:sz w:val="24"/>
          <w:szCs w:val="24"/>
        </w:rPr>
      </w:pPr>
      <w:r>
        <w:rPr>
          <w:sz w:val="24"/>
          <w:szCs w:val="24"/>
        </w:rPr>
        <w:t>Calculate the UVVR score and Vegetated Areas for tidal watersheds</w:t>
      </w:r>
      <w:r w:rsidR="000404CD">
        <w:rPr>
          <w:sz w:val="24"/>
          <w:szCs w:val="24"/>
        </w:rPr>
        <w:t>, and</w:t>
      </w:r>
    </w:p>
    <w:p w14:paraId="18346759" w14:textId="382AFAAA" w:rsidR="00FA67D3" w:rsidRPr="00B87D63" w:rsidRDefault="00FA67D3" w:rsidP="003712C3">
      <w:pPr>
        <w:pStyle w:val="NoSpacing"/>
        <w:numPr>
          <w:ilvl w:val="0"/>
          <w:numId w:val="43"/>
        </w:numPr>
        <w:rPr>
          <w:b/>
          <w:bCs/>
          <w:sz w:val="24"/>
          <w:szCs w:val="24"/>
        </w:rPr>
      </w:pPr>
      <w:r>
        <w:rPr>
          <w:sz w:val="24"/>
          <w:szCs w:val="24"/>
        </w:rPr>
        <w:t>Export the results for analysis outside ArcGIS Pro</w:t>
      </w:r>
    </w:p>
    <w:p w14:paraId="63DF2824" w14:textId="0313EBDC" w:rsidR="00B87D63" w:rsidRDefault="00B87D63" w:rsidP="00B87D63">
      <w:pPr>
        <w:pStyle w:val="NoSpacing"/>
        <w:rPr>
          <w:sz w:val="24"/>
          <w:szCs w:val="24"/>
        </w:rPr>
      </w:pPr>
    </w:p>
    <w:p w14:paraId="2E4C1749" w14:textId="2292796A" w:rsidR="00B87D63" w:rsidRPr="00FA67D3" w:rsidRDefault="00B87D63" w:rsidP="00B87D63">
      <w:pPr>
        <w:pStyle w:val="NoSpacing"/>
        <w:numPr>
          <w:ilvl w:val="0"/>
          <w:numId w:val="29"/>
        </w:numPr>
        <w:rPr>
          <w:b/>
          <w:bCs/>
          <w:sz w:val="24"/>
          <w:szCs w:val="24"/>
        </w:rPr>
      </w:pPr>
      <w:r>
        <w:rPr>
          <w:sz w:val="24"/>
          <w:szCs w:val="24"/>
        </w:rPr>
        <w:t xml:space="preserve">For steps 2 – 4, a tool was created in Model Builder that quickly conducts most of the post-classification processing. The </w:t>
      </w:r>
      <w:r w:rsidRPr="00B87D63">
        <w:rPr>
          <w:b/>
          <w:bCs/>
          <w:sz w:val="24"/>
          <w:szCs w:val="24"/>
        </w:rPr>
        <w:t>Post Geospatial UVVR Analysis – clip &amp; UVVR Calculations</w:t>
      </w:r>
      <w:r>
        <w:rPr>
          <w:b/>
          <w:bCs/>
          <w:sz w:val="24"/>
          <w:szCs w:val="24"/>
        </w:rPr>
        <w:t xml:space="preserve"> Tool </w:t>
      </w:r>
      <w:r>
        <w:rPr>
          <w:sz w:val="24"/>
          <w:szCs w:val="24"/>
        </w:rPr>
        <w:t xml:space="preserve">is included in the file geodatabase. See Appendix </w:t>
      </w:r>
      <w:r w:rsidR="006D15AA">
        <w:rPr>
          <w:sz w:val="24"/>
          <w:szCs w:val="24"/>
        </w:rPr>
        <w:t>III</w:t>
      </w:r>
      <w:r>
        <w:rPr>
          <w:sz w:val="24"/>
          <w:szCs w:val="24"/>
        </w:rPr>
        <w:t xml:space="preserve"> for details and documentation. </w:t>
      </w:r>
    </w:p>
    <w:p w14:paraId="654C2F34" w14:textId="36BBC657" w:rsidR="00FA67D3" w:rsidRDefault="00FA67D3" w:rsidP="00FA67D3">
      <w:pPr>
        <w:pStyle w:val="NoSpacing"/>
        <w:rPr>
          <w:sz w:val="24"/>
          <w:szCs w:val="24"/>
        </w:rPr>
      </w:pPr>
    </w:p>
    <w:p w14:paraId="5CB4D963" w14:textId="1DFBC411" w:rsidR="00FA67D3" w:rsidRPr="00DF153F" w:rsidRDefault="00FA67D3" w:rsidP="00FA67D3">
      <w:pPr>
        <w:pStyle w:val="NoSpacing"/>
        <w:rPr>
          <w:b/>
          <w:bCs/>
          <w:sz w:val="28"/>
          <w:szCs w:val="28"/>
        </w:rPr>
      </w:pPr>
      <w:r w:rsidRPr="00DF153F">
        <w:rPr>
          <w:b/>
          <w:bCs/>
          <w:sz w:val="28"/>
          <w:szCs w:val="28"/>
        </w:rPr>
        <w:t>Step 1) Clean up common classification errors</w:t>
      </w:r>
    </w:p>
    <w:p w14:paraId="5E9D89D4" w14:textId="6C6CA731" w:rsidR="00FA67D3" w:rsidRPr="00FA67D3" w:rsidRDefault="00FA67D3" w:rsidP="00FA67D3">
      <w:pPr>
        <w:pStyle w:val="NoSpacing"/>
        <w:numPr>
          <w:ilvl w:val="0"/>
          <w:numId w:val="29"/>
        </w:numPr>
        <w:rPr>
          <w:b/>
          <w:bCs/>
          <w:sz w:val="24"/>
          <w:szCs w:val="24"/>
        </w:rPr>
      </w:pPr>
      <w:r>
        <w:rPr>
          <w:sz w:val="24"/>
          <w:szCs w:val="24"/>
        </w:rPr>
        <w:t xml:space="preserve">The NDVI signature can be misleading for several types of cover such as floating green algae and tree shadows. The supervised classification essentially </w:t>
      </w:r>
      <w:r w:rsidR="00FB1F58">
        <w:rPr>
          <w:sz w:val="24"/>
          <w:szCs w:val="24"/>
        </w:rPr>
        <w:t>cannot</w:t>
      </w:r>
      <w:r>
        <w:rPr>
          <w:sz w:val="24"/>
          <w:szCs w:val="24"/>
        </w:rPr>
        <w:t xml:space="preserve"> </w:t>
      </w:r>
      <w:r w:rsidR="00FB1F58">
        <w:rPr>
          <w:sz w:val="24"/>
          <w:szCs w:val="24"/>
        </w:rPr>
        <w:t xml:space="preserve">differentiate </w:t>
      </w:r>
      <w:r>
        <w:rPr>
          <w:sz w:val="24"/>
          <w:szCs w:val="24"/>
        </w:rPr>
        <w:t xml:space="preserve">between large biomasses of floating green algae and halophyte graminoids on the marsh surface, since they have comparable spectral signatures. Conversely, the presence of tree shadows can diminish the spectral signature of halophyte graminoids enough to resemble pools or mudflats. </w:t>
      </w:r>
    </w:p>
    <w:p w14:paraId="16BE8A7D" w14:textId="26D3A3EB" w:rsidR="00FA67D3" w:rsidRDefault="00FA67D3" w:rsidP="00FA67D3">
      <w:pPr>
        <w:pStyle w:val="NoSpacing"/>
        <w:rPr>
          <w:sz w:val="24"/>
          <w:szCs w:val="24"/>
        </w:rPr>
      </w:pPr>
    </w:p>
    <w:p w14:paraId="1727A63B" w14:textId="2FC2B7EF" w:rsidR="000C6F60" w:rsidRDefault="00FA67D3" w:rsidP="001154CD">
      <w:pPr>
        <w:pStyle w:val="NoSpacing"/>
        <w:numPr>
          <w:ilvl w:val="0"/>
          <w:numId w:val="29"/>
        </w:numPr>
        <w:rPr>
          <w:sz w:val="24"/>
          <w:szCs w:val="24"/>
        </w:rPr>
      </w:pPr>
      <w:r w:rsidRPr="000C6F60">
        <w:rPr>
          <w:sz w:val="24"/>
          <w:szCs w:val="24"/>
        </w:rPr>
        <w:t xml:space="preserve">Due to the unavoidable nature of these classification errors, users will need to manually re-classify these areas. ArcGIS Pro has </w:t>
      </w:r>
      <w:r w:rsidR="000C6F60" w:rsidRPr="000C6F60">
        <w:rPr>
          <w:sz w:val="24"/>
          <w:szCs w:val="24"/>
        </w:rPr>
        <w:t>an</w:t>
      </w:r>
      <w:r w:rsidRPr="000C6F60">
        <w:rPr>
          <w:sz w:val="24"/>
          <w:szCs w:val="24"/>
        </w:rPr>
        <w:t xml:space="preserve"> incredibly user-friendly tool called the </w:t>
      </w:r>
      <w:hyperlink r:id="rId39" w:history="1">
        <w:r w:rsidRPr="00EB4A2B">
          <w:rPr>
            <w:rStyle w:val="Hyperlink"/>
            <w:b/>
            <w:bCs/>
            <w:sz w:val="24"/>
            <w:szCs w:val="24"/>
          </w:rPr>
          <w:t>Pixel Editor</w:t>
        </w:r>
      </w:hyperlink>
      <w:r w:rsidRPr="000C6F60">
        <w:rPr>
          <w:i/>
          <w:iCs/>
          <w:sz w:val="24"/>
          <w:szCs w:val="24"/>
        </w:rPr>
        <w:t xml:space="preserve"> </w:t>
      </w:r>
      <w:r w:rsidRPr="000C6F60">
        <w:rPr>
          <w:sz w:val="24"/>
          <w:szCs w:val="24"/>
        </w:rPr>
        <w:t xml:space="preserve">to manually re-classify </w:t>
      </w:r>
      <w:r w:rsidR="00022271" w:rsidRPr="000C6F60">
        <w:rPr>
          <w:sz w:val="24"/>
          <w:szCs w:val="24"/>
        </w:rPr>
        <w:t xml:space="preserve">individual pixels and larger regions. </w:t>
      </w:r>
      <w:r w:rsidR="000C6F60" w:rsidRPr="000C6F60">
        <w:rPr>
          <w:sz w:val="24"/>
          <w:szCs w:val="24"/>
        </w:rPr>
        <w:t>Users should utilize multiple sources of imagery</w:t>
      </w:r>
      <w:r w:rsidR="000C6F60">
        <w:rPr>
          <w:sz w:val="24"/>
          <w:szCs w:val="24"/>
        </w:rPr>
        <w:t xml:space="preserve"> within ~ 1 year of imagery collection </w:t>
      </w:r>
      <w:r w:rsidR="000C6F60" w:rsidRPr="000C6F60">
        <w:rPr>
          <w:sz w:val="24"/>
          <w:szCs w:val="24"/>
        </w:rPr>
        <w:t xml:space="preserve">to confirm </w:t>
      </w:r>
      <w:r w:rsidR="000C6F60">
        <w:rPr>
          <w:sz w:val="24"/>
          <w:szCs w:val="24"/>
        </w:rPr>
        <w:t>the extents of pools and pannes for floating green algae and the marsh surface under tree shadows. There is great imagery out there to confirm including the NAIP imagery, Google Earth, and winter leaf-out imagery from state and federal agencies.</w:t>
      </w:r>
      <w:r w:rsidR="00FC4990">
        <w:rPr>
          <w:sz w:val="24"/>
          <w:szCs w:val="24"/>
        </w:rPr>
        <w:t xml:space="preserve"> Conversion of the NAIP imagery into the </w:t>
      </w:r>
      <w:hyperlink r:id="rId40" w:anchor=":~:text=The%20Modified%20Normalized%20Difference%20Water,open%20water%20in%20other%20indices." w:history="1">
        <w:r w:rsidR="00FC4990" w:rsidRPr="00A95A14">
          <w:rPr>
            <w:rStyle w:val="Hyperlink"/>
            <w:b/>
            <w:bCs/>
            <w:sz w:val="24"/>
            <w:szCs w:val="24"/>
          </w:rPr>
          <w:t xml:space="preserve">Modified Normalized </w:t>
        </w:r>
        <w:r w:rsidR="00784C4B" w:rsidRPr="00A95A14">
          <w:rPr>
            <w:rStyle w:val="Hyperlink"/>
            <w:b/>
            <w:bCs/>
            <w:sz w:val="24"/>
            <w:szCs w:val="24"/>
          </w:rPr>
          <w:t xml:space="preserve">Difference </w:t>
        </w:r>
        <w:r w:rsidR="00FC4990" w:rsidRPr="00A95A14">
          <w:rPr>
            <w:rStyle w:val="Hyperlink"/>
            <w:b/>
            <w:bCs/>
            <w:sz w:val="24"/>
            <w:szCs w:val="24"/>
          </w:rPr>
          <w:t>Water Index</w:t>
        </w:r>
      </w:hyperlink>
      <w:r w:rsidR="00FC4990">
        <w:rPr>
          <w:sz w:val="24"/>
          <w:szCs w:val="24"/>
        </w:rPr>
        <w:t xml:space="preserve"> can be extremely helpful to delineating pools if imagery was collected during low tide</w:t>
      </w:r>
      <w:r w:rsidR="00890F01">
        <w:rPr>
          <w:sz w:val="24"/>
          <w:szCs w:val="24"/>
        </w:rPr>
        <w:t xml:space="preserve">, although it can exaggerate the extent of the pannes (waterlogged peat </w:t>
      </w:r>
      <w:r w:rsidR="00890F01">
        <w:rPr>
          <w:rFonts w:cs="Times New Roman"/>
          <w:sz w:val="24"/>
          <w:szCs w:val="24"/>
        </w:rPr>
        <w:t>≠</w:t>
      </w:r>
      <w:r w:rsidR="00890F01">
        <w:rPr>
          <w:sz w:val="24"/>
          <w:szCs w:val="24"/>
        </w:rPr>
        <w:t xml:space="preserve"> unvegetated</w:t>
      </w:r>
      <w:r w:rsidR="00277C32">
        <w:rPr>
          <w:sz w:val="24"/>
          <w:szCs w:val="24"/>
        </w:rPr>
        <w:t xml:space="preserve"> marsh</w:t>
      </w:r>
      <w:r w:rsidR="00890F01">
        <w:rPr>
          <w:sz w:val="24"/>
          <w:szCs w:val="24"/>
        </w:rPr>
        <w:t>)</w:t>
      </w:r>
      <w:r w:rsidR="00FC4990">
        <w:rPr>
          <w:sz w:val="24"/>
          <w:szCs w:val="24"/>
        </w:rPr>
        <w:t>.</w:t>
      </w:r>
      <w:r w:rsidR="00890F01">
        <w:rPr>
          <w:sz w:val="24"/>
          <w:szCs w:val="24"/>
        </w:rPr>
        <w:t xml:space="preserve"> </w:t>
      </w:r>
      <w:r w:rsidR="00FC4990">
        <w:rPr>
          <w:sz w:val="24"/>
          <w:szCs w:val="24"/>
        </w:rPr>
        <w:t xml:space="preserve">  </w:t>
      </w:r>
    </w:p>
    <w:p w14:paraId="6720E233" w14:textId="77777777" w:rsidR="000C6F60" w:rsidRDefault="000C6F60" w:rsidP="000C6F60">
      <w:pPr>
        <w:pStyle w:val="ListParagraph"/>
        <w:rPr>
          <w:sz w:val="24"/>
          <w:szCs w:val="24"/>
        </w:rPr>
      </w:pPr>
    </w:p>
    <w:p w14:paraId="656FC1B2" w14:textId="78BA1647" w:rsidR="007B7F53" w:rsidRDefault="000C6F60" w:rsidP="001154CD">
      <w:pPr>
        <w:pStyle w:val="NoSpacing"/>
        <w:numPr>
          <w:ilvl w:val="0"/>
          <w:numId w:val="29"/>
        </w:numPr>
        <w:rPr>
          <w:sz w:val="24"/>
          <w:szCs w:val="24"/>
        </w:rPr>
      </w:pPr>
      <w:r>
        <w:rPr>
          <w:sz w:val="24"/>
          <w:szCs w:val="24"/>
        </w:rPr>
        <w:lastRenderedPageBreak/>
        <w:t xml:space="preserve">One additional cover class that may require re-classification is temporary wrack, especially along the upland edge of marshes. Depending on the date of imagery collection, temporary wrack may be present suggesting a lack of vegetation along the upland edge, when in reality, vegetation growth may just be delayed within the growing season. This is commonly seen between April – early June in data sets. Users should use their best judgement and knowledge of the site to make this determination. </w:t>
      </w:r>
    </w:p>
    <w:p w14:paraId="0B4905E8" w14:textId="77777777" w:rsidR="007A3F48" w:rsidRDefault="007A3F48" w:rsidP="007A3F48">
      <w:pPr>
        <w:pStyle w:val="ListParagraph"/>
        <w:rPr>
          <w:sz w:val="24"/>
          <w:szCs w:val="24"/>
        </w:rPr>
      </w:pPr>
    </w:p>
    <w:p w14:paraId="303A09A8" w14:textId="40AD411E" w:rsidR="007A3F48" w:rsidRPr="007A3F48" w:rsidRDefault="007A3F48" w:rsidP="007A3F48">
      <w:pPr>
        <w:pStyle w:val="NoSpacing"/>
        <w:numPr>
          <w:ilvl w:val="0"/>
          <w:numId w:val="29"/>
        </w:numPr>
        <w:rPr>
          <w:sz w:val="24"/>
          <w:szCs w:val="24"/>
        </w:rPr>
      </w:pPr>
      <w:r>
        <w:rPr>
          <w:sz w:val="24"/>
          <w:szCs w:val="24"/>
        </w:rPr>
        <w:t xml:space="preserve">Click on the </w:t>
      </w:r>
      <w:proofErr w:type="spellStart"/>
      <w:r>
        <w:rPr>
          <w:b/>
          <w:bCs/>
          <w:i/>
          <w:iCs/>
          <w:sz w:val="24"/>
          <w:szCs w:val="24"/>
        </w:rPr>
        <w:t>UVVR_Whole</w:t>
      </w:r>
      <w:proofErr w:type="spellEnd"/>
      <w:r>
        <w:rPr>
          <w:sz w:val="24"/>
          <w:szCs w:val="24"/>
        </w:rPr>
        <w:t xml:space="preserve"> raster in the Contents pane and change the transparency to 50% in the Raster Layer tab with the NAIP imagery as the background</w:t>
      </w:r>
    </w:p>
    <w:p w14:paraId="4E0BA808" w14:textId="6DCE7AF2" w:rsidR="007A3F48" w:rsidRDefault="007A3F48" w:rsidP="007A3F48">
      <w:pPr>
        <w:pStyle w:val="NoSpacing"/>
        <w:numPr>
          <w:ilvl w:val="1"/>
          <w:numId w:val="29"/>
        </w:numPr>
        <w:rPr>
          <w:sz w:val="24"/>
          <w:szCs w:val="24"/>
        </w:rPr>
      </w:pPr>
      <w:r>
        <w:rPr>
          <w:sz w:val="24"/>
          <w:szCs w:val="24"/>
        </w:rPr>
        <w:t xml:space="preserve">In the Imagery tab, click on the </w:t>
      </w:r>
      <w:r>
        <w:rPr>
          <w:b/>
          <w:bCs/>
          <w:sz w:val="24"/>
          <w:szCs w:val="24"/>
        </w:rPr>
        <w:t>Pixel Editor</w:t>
      </w:r>
      <w:r>
        <w:rPr>
          <w:sz w:val="24"/>
          <w:szCs w:val="24"/>
        </w:rPr>
        <w:t xml:space="preserve"> button. The Pixel Editor tab will be added to the far left of all the tabs. </w:t>
      </w:r>
    </w:p>
    <w:p w14:paraId="7B4F4E93" w14:textId="61C4D548" w:rsidR="007A3F48" w:rsidRDefault="007A3F48" w:rsidP="007A3F48">
      <w:pPr>
        <w:pStyle w:val="NoSpacing"/>
        <w:numPr>
          <w:ilvl w:val="1"/>
          <w:numId w:val="29"/>
        </w:numPr>
        <w:rPr>
          <w:sz w:val="24"/>
          <w:szCs w:val="24"/>
        </w:rPr>
      </w:pPr>
      <w:r>
        <w:rPr>
          <w:sz w:val="24"/>
          <w:szCs w:val="24"/>
        </w:rPr>
        <w:t>In the Pixel Editor Tab, change the New Class to Unvegetated. You can change the classes at any time.</w:t>
      </w:r>
    </w:p>
    <w:p w14:paraId="5737266A" w14:textId="5F1E902E" w:rsidR="007A3F48" w:rsidRDefault="007A3F48" w:rsidP="007A3F48">
      <w:pPr>
        <w:pStyle w:val="NoSpacing"/>
        <w:numPr>
          <w:ilvl w:val="1"/>
          <w:numId w:val="29"/>
        </w:numPr>
        <w:rPr>
          <w:sz w:val="24"/>
          <w:szCs w:val="24"/>
        </w:rPr>
      </w:pPr>
      <w:r>
        <w:rPr>
          <w:sz w:val="24"/>
          <w:szCs w:val="24"/>
        </w:rPr>
        <w:t>Next, click on the Reclassify button and select the Reclassify Region button. The Reclassify Region will allow you reclassify all pixels within manually created polygon region.</w:t>
      </w:r>
    </w:p>
    <w:p w14:paraId="328E2A6D" w14:textId="461EE4F7" w:rsidR="007A3F48" w:rsidRDefault="007A3F48" w:rsidP="007A3F48">
      <w:pPr>
        <w:pStyle w:val="NoSpacing"/>
        <w:numPr>
          <w:ilvl w:val="1"/>
          <w:numId w:val="29"/>
        </w:numPr>
        <w:rPr>
          <w:sz w:val="24"/>
          <w:szCs w:val="24"/>
        </w:rPr>
      </w:pPr>
      <w:r>
        <w:rPr>
          <w:sz w:val="24"/>
          <w:szCs w:val="24"/>
        </w:rPr>
        <w:t>Go to Tideshed 3 in the south of Sapowet Marsh and locate the central pool with large amounts of floating green algae. The pool has been mis-classified due to the large biomass of algae. Trace the outline the pool to re-classify the pool to ‘unvegetated’ and double-click when finished. If you have trouble observing the pool extent in the background, increase the transparency of the classified raster.</w:t>
      </w:r>
    </w:p>
    <w:p w14:paraId="2A42B578" w14:textId="1F586055" w:rsidR="001A2AF7" w:rsidRDefault="001A2AF7" w:rsidP="007A3F48">
      <w:pPr>
        <w:pStyle w:val="NoSpacing"/>
        <w:numPr>
          <w:ilvl w:val="1"/>
          <w:numId w:val="29"/>
        </w:numPr>
        <w:rPr>
          <w:sz w:val="24"/>
          <w:szCs w:val="24"/>
        </w:rPr>
      </w:pPr>
      <w:r>
        <w:rPr>
          <w:sz w:val="24"/>
          <w:szCs w:val="24"/>
        </w:rPr>
        <w:t xml:space="preserve">Once completed, click the Save button in the right of the Pixel Editor tab to save the raster. The original raster is overwritten with the newly edited raster. </w:t>
      </w:r>
    </w:p>
    <w:p w14:paraId="1C7453CE" w14:textId="739DD05E" w:rsidR="002F54A2" w:rsidRDefault="002F54A2" w:rsidP="007A3F48">
      <w:pPr>
        <w:pStyle w:val="NoSpacing"/>
        <w:numPr>
          <w:ilvl w:val="1"/>
          <w:numId w:val="29"/>
        </w:numPr>
        <w:rPr>
          <w:sz w:val="24"/>
          <w:szCs w:val="24"/>
        </w:rPr>
      </w:pPr>
      <w:r>
        <w:rPr>
          <w:sz w:val="24"/>
          <w:szCs w:val="24"/>
        </w:rPr>
        <w:t xml:space="preserve">Search throughout the Sapowet marsh to manually-reclassify algae </w:t>
      </w:r>
      <w:proofErr w:type="spellStart"/>
      <w:r>
        <w:rPr>
          <w:sz w:val="24"/>
          <w:szCs w:val="24"/>
        </w:rPr>
        <w:t>alage</w:t>
      </w:r>
      <w:proofErr w:type="spellEnd"/>
      <w:r>
        <w:rPr>
          <w:sz w:val="24"/>
          <w:szCs w:val="24"/>
        </w:rPr>
        <w:t xml:space="preserve">. Switch the New Class to ‘vegetated’ to address shadows. </w:t>
      </w:r>
    </w:p>
    <w:p w14:paraId="3A6939FE" w14:textId="71E28DBA" w:rsidR="001A2AF7" w:rsidRDefault="001A2AF7" w:rsidP="001A2AF7">
      <w:pPr>
        <w:pStyle w:val="NoSpacing"/>
        <w:rPr>
          <w:sz w:val="24"/>
          <w:szCs w:val="24"/>
        </w:rPr>
      </w:pPr>
    </w:p>
    <w:p w14:paraId="397C5E8B" w14:textId="77777777" w:rsidR="006600D9" w:rsidRDefault="001A2AF7" w:rsidP="006600D9">
      <w:pPr>
        <w:pStyle w:val="NoSpacing"/>
        <w:jc w:val="center"/>
        <w:rPr>
          <w:b/>
          <w:bCs/>
          <w:sz w:val="24"/>
          <w:szCs w:val="24"/>
        </w:rPr>
      </w:pPr>
      <w:r w:rsidRPr="001A2AF7">
        <w:rPr>
          <w:noProof/>
          <w:sz w:val="24"/>
          <w:szCs w:val="24"/>
        </w:rPr>
        <w:lastRenderedPageBreak/>
        <w:drawing>
          <wp:inline distT="0" distB="0" distL="0" distR="0" wp14:anchorId="102C4964" wp14:editId="14869F68">
            <wp:extent cx="5385223" cy="2514600"/>
            <wp:effectExtent l="0" t="0" r="6350" b="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41"/>
                    <a:stretch>
                      <a:fillRect/>
                    </a:stretch>
                  </pic:blipFill>
                  <pic:spPr>
                    <a:xfrm>
                      <a:off x="0" y="0"/>
                      <a:ext cx="5385223" cy="2514600"/>
                    </a:xfrm>
                    <a:prstGeom prst="rect">
                      <a:avLst/>
                    </a:prstGeom>
                  </pic:spPr>
                </pic:pic>
              </a:graphicData>
            </a:graphic>
          </wp:inline>
        </w:drawing>
      </w:r>
    </w:p>
    <w:p w14:paraId="5A15FFAC" w14:textId="77777777" w:rsidR="00AD09DE" w:rsidRDefault="00AD09DE" w:rsidP="006600D9">
      <w:pPr>
        <w:pStyle w:val="NoSpacing"/>
        <w:rPr>
          <w:b/>
          <w:bCs/>
          <w:sz w:val="24"/>
          <w:szCs w:val="24"/>
        </w:rPr>
      </w:pPr>
    </w:p>
    <w:p w14:paraId="4DE601E0" w14:textId="3E0B7F0E" w:rsidR="006600D9" w:rsidRPr="00AD09DE" w:rsidRDefault="006600D9" w:rsidP="006600D9">
      <w:pPr>
        <w:pStyle w:val="NoSpacing"/>
        <w:rPr>
          <w:b/>
          <w:bCs/>
          <w:sz w:val="28"/>
          <w:szCs w:val="28"/>
        </w:rPr>
      </w:pPr>
      <w:r w:rsidRPr="00AD09DE">
        <w:rPr>
          <w:b/>
          <w:bCs/>
          <w:sz w:val="28"/>
          <w:szCs w:val="28"/>
        </w:rPr>
        <w:t>Step 2) Clip NDVI and Classification Raster to Tidal Watershed Boundaries</w:t>
      </w:r>
    </w:p>
    <w:p w14:paraId="18A5DAF2" w14:textId="77777777" w:rsidR="006600D9" w:rsidRDefault="006600D9" w:rsidP="006600D9">
      <w:pPr>
        <w:pStyle w:val="NoSpacing"/>
        <w:rPr>
          <w:b/>
          <w:bCs/>
          <w:sz w:val="24"/>
          <w:szCs w:val="24"/>
        </w:rPr>
      </w:pPr>
    </w:p>
    <w:p w14:paraId="62D94438" w14:textId="7F460659" w:rsidR="006600D9" w:rsidRPr="006600D9" w:rsidRDefault="006600D9" w:rsidP="006600D9">
      <w:pPr>
        <w:pStyle w:val="NoSpacing"/>
        <w:numPr>
          <w:ilvl w:val="0"/>
          <w:numId w:val="29"/>
        </w:numPr>
        <w:rPr>
          <w:b/>
          <w:bCs/>
          <w:sz w:val="24"/>
          <w:szCs w:val="24"/>
        </w:rPr>
      </w:pPr>
      <w:r>
        <w:rPr>
          <w:sz w:val="24"/>
          <w:szCs w:val="24"/>
        </w:rPr>
        <w:t xml:space="preserve">For visualization purposes in presentations, publications, and reports, the NDVI and classification rasters should be clipped to the boundaries of the tideshed boundaries. Additionally, this will substantially reduce the file size of the rasters for distribution to stakeholders. </w:t>
      </w:r>
    </w:p>
    <w:p w14:paraId="5DC04D95" w14:textId="7DD2A878" w:rsidR="006600D9" w:rsidRDefault="006600D9" w:rsidP="006600D9">
      <w:pPr>
        <w:pStyle w:val="NoSpacing"/>
        <w:rPr>
          <w:sz w:val="24"/>
          <w:szCs w:val="24"/>
        </w:rPr>
      </w:pPr>
    </w:p>
    <w:p w14:paraId="612F69C5" w14:textId="2A2BB5EF" w:rsidR="006600D9" w:rsidRPr="006600D9" w:rsidRDefault="006600D9" w:rsidP="006600D9">
      <w:pPr>
        <w:pStyle w:val="NoSpacing"/>
        <w:numPr>
          <w:ilvl w:val="0"/>
          <w:numId w:val="29"/>
        </w:numPr>
        <w:rPr>
          <w:b/>
          <w:bCs/>
          <w:sz w:val="24"/>
          <w:szCs w:val="24"/>
        </w:rPr>
      </w:pPr>
      <w:r>
        <w:rPr>
          <w:sz w:val="24"/>
          <w:szCs w:val="24"/>
        </w:rPr>
        <w:t xml:space="preserve">Open the </w:t>
      </w:r>
      <w:hyperlink r:id="rId42" w:history="1">
        <w:r w:rsidRPr="006600D9">
          <w:rPr>
            <w:rStyle w:val="Hyperlink"/>
            <w:b/>
            <w:bCs/>
            <w:sz w:val="24"/>
            <w:szCs w:val="24"/>
          </w:rPr>
          <w:t>Extract By Mask</w:t>
        </w:r>
        <w:r w:rsidRPr="006600D9">
          <w:rPr>
            <w:rStyle w:val="Hyperlink"/>
            <w:sz w:val="24"/>
            <w:szCs w:val="24"/>
          </w:rPr>
          <w:t xml:space="preserve"> </w:t>
        </w:r>
        <w:r w:rsidRPr="006600D9">
          <w:rPr>
            <w:rStyle w:val="Hyperlink"/>
            <w:b/>
            <w:bCs/>
            <w:sz w:val="24"/>
            <w:szCs w:val="24"/>
          </w:rPr>
          <w:t>Tool</w:t>
        </w:r>
      </w:hyperlink>
      <w:r>
        <w:rPr>
          <w:b/>
          <w:bCs/>
          <w:sz w:val="24"/>
          <w:szCs w:val="24"/>
        </w:rPr>
        <w:t xml:space="preserve"> </w:t>
      </w:r>
      <w:r>
        <w:rPr>
          <w:sz w:val="24"/>
          <w:szCs w:val="24"/>
        </w:rPr>
        <w:t>and fill out as</w:t>
      </w:r>
    </w:p>
    <w:p w14:paraId="666E1E67" w14:textId="271DE051" w:rsidR="006600D9" w:rsidRPr="006600D9" w:rsidRDefault="006600D9" w:rsidP="006600D9">
      <w:pPr>
        <w:pStyle w:val="NoSpacing"/>
        <w:numPr>
          <w:ilvl w:val="1"/>
          <w:numId w:val="29"/>
        </w:numPr>
        <w:rPr>
          <w:b/>
          <w:bCs/>
          <w:sz w:val="24"/>
          <w:szCs w:val="24"/>
        </w:rPr>
      </w:pPr>
      <w:r>
        <w:rPr>
          <w:b/>
          <w:bCs/>
          <w:sz w:val="24"/>
          <w:szCs w:val="24"/>
        </w:rPr>
        <w:t xml:space="preserve"> </w:t>
      </w:r>
      <w:r>
        <w:rPr>
          <w:sz w:val="24"/>
          <w:szCs w:val="24"/>
        </w:rPr>
        <w:t xml:space="preserve">Input Raster = </w:t>
      </w:r>
      <w:proofErr w:type="spellStart"/>
      <w:r>
        <w:rPr>
          <w:b/>
          <w:bCs/>
          <w:i/>
          <w:iCs/>
          <w:sz w:val="24"/>
          <w:szCs w:val="24"/>
        </w:rPr>
        <w:t>UVVR_Whole</w:t>
      </w:r>
      <w:proofErr w:type="spellEnd"/>
      <w:r>
        <w:rPr>
          <w:b/>
          <w:bCs/>
          <w:i/>
          <w:iCs/>
          <w:sz w:val="24"/>
          <w:szCs w:val="24"/>
        </w:rPr>
        <w:t xml:space="preserve"> </w:t>
      </w:r>
      <w:r>
        <w:rPr>
          <w:sz w:val="24"/>
          <w:szCs w:val="24"/>
        </w:rPr>
        <w:t xml:space="preserve">or </w:t>
      </w:r>
      <w:proofErr w:type="spellStart"/>
      <w:r>
        <w:rPr>
          <w:b/>
          <w:bCs/>
          <w:i/>
          <w:iCs/>
          <w:sz w:val="24"/>
          <w:szCs w:val="24"/>
        </w:rPr>
        <w:t>NDVI_Sapowet</w:t>
      </w:r>
      <w:proofErr w:type="spellEnd"/>
    </w:p>
    <w:p w14:paraId="7C7FED5D" w14:textId="254F2906" w:rsidR="006600D9" w:rsidRPr="006600D9" w:rsidRDefault="006600D9" w:rsidP="006600D9">
      <w:pPr>
        <w:pStyle w:val="NoSpacing"/>
        <w:numPr>
          <w:ilvl w:val="1"/>
          <w:numId w:val="29"/>
        </w:numPr>
        <w:rPr>
          <w:b/>
          <w:bCs/>
          <w:sz w:val="24"/>
          <w:szCs w:val="24"/>
        </w:rPr>
      </w:pPr>
      <w:r>
        <w:rPr>
          <w:sz w:val="24"/>
          <w:szCs w:val="24"/>
        </w:rPr>
        <w:t>Feature Mask Data = Tidesheds Polygon</w:t>
      </w:r>
    </w:p>
    <w:p w14:paraId="17BC2DE9" w14:textId="77777777" w:rsidR="006600D9" w:rsidRPr="006600D9" w:rsidRDefault="006600D9" w:rsidP="006600D9">
      <w:pPr>
        <w:pStyle w:val="NoSpacing"/>
        <w:numPr>
          <w:ilvl w:val="1"/>
          <w:numId w:val="29"/>
        </w:numPr>
        <w:rPr>
          <w:b/>
          <w:bCs/>
          <w:sz w:val="24"/>
          <w:szCs w:val="24"/>
        </w:rPr>
      </w:pPr>
      <w:r>
        <w:rPr>
          <w:sz w:val="24"/>
          <w:szCs w:val="24"/>
        </w:rPr>
        <w:t xml:space="preserve">Output Raster = Folder with names of </w:t>
      </w:r>
      <w:proofErr w:type="spellStart"/>
      <w:r>
        <w:rPr>
          <w:b/>
          <w:bCs/>
          <w:i/>
          <w:iCs/>
          <w:sz w:val="24"/>
          <w:szCs w:val="24"/>
        </w:rPr>
        <w:t>UVVR_clip</w:t>
      </w:r>
      <w:proofErr w:type="spellEnd"/>
      <w:r>
        <w:rPr>
          <w:b/>
          <w:bCs/>
          <w:i/>
          <w:iCs/>
          <w:sz w:val="24"/>
          <w:szCs w:val="24"/>
        </w:rPr>
        <w:t xml:space="preserve"> </w:t>
      </w:r>
      <w:r>
        <w:rPr>
          <w:sz w:val="24"/>
          <w:szCs w:val="24"/>
        </w:rPr>
        <w:t xml:space="preserve">and </w:t>
      </w:r>
      <w:proofErr w:type="spellStart"/>
      <w:r>
        <w:rPr>
          <w:b/>
          <w:bCs/>
          <w:i/>
          <w:iCs/>
          <w:sz w:val="24"/>
          <w:szCs w:val="24"/>
        </w:rPr>
        <w:t>NDVI_clip</w:t>
      </w:r>
      <w:proofErr w:type="spellEnd"/>
    </w:p>
    <w:p w14:paraId="092FEBB7" w14:textId="43BE87E5" w:rsidR="00175768" w:rsidRPr="00175768" w:rsidRDefault="006600D9" w:rsidP="00E90DA1">
      <w:pPr>
        <w:pStyle w:val="NoSpacing"/>
        <w:numPr>
          <w:ilvl w:val="1"/>
          <w:numId w:val="29"/>
        </w:numPr>
        <w:rPr>
          <w:b/>
          <w:bCs/>
          <w:sz w:val="24"/>
          <w:szCs w:val="24"/>
        </w:rPr>
      </w:pPr>
      <w:r w:rsidRPr="00175768">
        <w:rPr>
          <w:sz w:val="24"/>
          <w:szCs w:val="24"/>
        </w:rPr>
        <w:t>In the Environments Tab, select the coordinate system the same as the map</w:t>
      </w:r>
      <w:r w:rsidR="00175768">
        <w:rPr>
          <w:sz w:val="24"/>
          <w:szCs w:val="24"/>
        </w:rPr>
        <w:t xml:space="preserve"> </w:t>
      </w:r>
    </w:p>
    <w:p w14:paraId="2F1E76AD" w14:textId="38013CB2" w:rsidR="00647EE6" w:rsidRPr="00175768" w:rsidRDefault="00647EE6" w:rsidP="00E90DA1">
      <w:pPr>
        <w:pStyle w:val="NoSpacing"/>
        <w:numPr>
          <w:ilvl w:val="1"/>
          <w:numId w:val="29"/>
        </w:numPr>
        <w:rPr>
          <w:b/>
          <w:bCs/>
          <w:sz w:val="24"/>
          <w:szCs w:val="24"/>
        </w:rPr>
      </w:pPr>
      <w:r w:rsidRPr="00175768">
        <w:rPr>
          <w:sz w:val="24"/>
          <w:szCs w:val="24"/>
        </w:rPr>
        <w:t xml:space="preserve">Remove the whole NDVI and </w:t>
      </w:r>
      <w:proofErr w:type="spellStart"/>
      <w:r w:rsidRPr="00175768">
        <w:rPr>
          <w:b/>
          <w:bCs/>
          <w:i/>
          <w:iCs/>
          <w:sz w:val="24"/>
          <w:szCs w:val="24"/>
        </w:rPr>
        <w:t>UVVR_whole</w:t>
      </w:r>
      <w:proofErr w:type="spellEnd"/>
      <w:r w:rsidRPr="00175768">
        <w:rPr>
          <w:sz w:val="24"/>
          <w:szCs w:val="24"/>
        </w:rPr>
        <w:t xml:space="preserve"> rasters and keep the clipped rasters</w:t>
      </w:r>
    </w:p>
    <w:p w14:paraId="35B2FF58" w14:textId="0AEBF184" w:rsidR="00CE6173" w:rsidRPr="006600D9" w:rsidRDefault="00CE6173" w:rsidP="00327BCA">
      <w:pPr>
        <w:pStyle w:val="NoSpacing"/>
        <w:ind w:left="2160"/>
        <w:jc w:val="center"/>
        <w:rPr>
          <w:b/>
          <w:bCs/>
          <w:sz w:val="24"/>
          <w:szCs w:val="24"/>
        </w:rPr>
      </w:pPr>
    </w:p>
    <w:p w14:paraId="1C7CE2EE" w14:textId="3150EDAD" w:rsidR="0046155A" w:rsidRDefault="0046155A" w:rsidP="00223DDC">
      <w:pPr>
        <w:pStyle w:val="NoSpacing"/>
        <w:rPr>
          <w:b/>
          <w:bCs/>
          <w:sz w:val="24"/>
          <w:szCs w:val="24"/>
        </w:rPr>
      </w:pPr>
    </w:p>
    <w:p w14:paraId="62E3196C" w14:textId="77777777" w:rsidR="00175768" w:rsidRDefault="00175768" w:rsidP="00223DDC">
      <w:pPr>
        <w:pStyle w:val="NoSpacing"/>
        <w:rPr>
          <w:b/>
          <w:bCs/>
          <w:sz w:val="28"/>
          <w:szCs w:val="28"/>
        </w:rPr>
      </w:pPr>
    </w:p>
    <w:p w14:paraId="3C41E7B5" w14:textId="77777777" w:rsidR="00175768" w:rsidRDefault="00175768" w:rsidP="00223DDC">
      <w:pPr>
        <w:pStyle w:val="NoSpacing"/>
        <w:rPr>
          <w:b/>
          <w:bCs/>
          <w:sz w:val="28"/>
          <w:szCs w:val="28"/>
        </w:rPr>
      </w:pPr>
    </w:p>
    <w:p w14:paraId="3827AA0C" w14:textId="77777777" w:rsidR="00175768" w:rsidRDefault="00175768" w:rsidP="00223DDC">
      <w:pPr>
        <w:pStyle w:val="NoSpacing"/>
        <w:rPr>
          <w:b/>
          <w:bCs/>
          <w:sz w:val="28"/>
          <w:szCs w:val="28"/>
        </w:rPr>
      </w:pPr>
    </w:p>
    <w:p w14:paraId="4F895707" w14:textId="77777777" w:rsidR="00175768" w:rsidRDefault="00175768" w:rsidP="00223DDC">
      <w:pPr>
        <w:pStyle w:val="NoSpacing"/>
        <w:rPr>
          <w:b/>
          <w:bCs/>
          <w:sz w:val="28"/>
          <w:szCs w:val="28"/>
        </w:rPr>
      </w:pPr>
    </w:p>
    <w:p w14:paraId="43E2F5AA" w14:textId="77777777" w:rsidR="00175768" w:rsidRDefault="00175768" w:rsidP="00223DDC">
      <w:pPr>
        <w:pStyle w:val="NoSpacing"/>
        <w:rPr>
          <w:b/>
          <w:bCs/>
          <w:sz w:val="28"/>
          <w:szCs w:val="28"/>
        </w:rPr>
      </w:pPr>
    </w:p>
    <w:p w14:paraId="72938518" w14:textId="7CF1FEAD" w:rsidR="00175768" w:rsidRDefault="00175768" w:rsidP="00223DDC">
      <w:pPr>
        <w:pStyle w:val="NoSpacing"/>
        <w:rPr>
          <w:b/>
          <w:bCs/>
          <w:sz w:val="28"/>
          <w:szCs w:val="28"/>
        </w:rPr>
      </w:pPr>
      <w:r w:rsidRPr="00327BCA">
        <w:rPr>
          <w:b/>
          <w:bCs/>
          <w:noProof/>
          <w:sz w:val="24"/>
          <w:szCs w:val="24"/>
        </w:rPr>
        <w:lastRenderedPageBreak/>
        <w:drawing>
          <wp:anchor distT="0" distB="0" distL="114300" distR="114300" simplePos="0" relativeHeight="251663360" behindDoc="1" locked="0" layoutInCell="1" allowOverlap="1" wp14:anchorId="7BD5B47A" wp14:editId="4101CBBE">
            <wp:simplePos x="0" y="0"/>
            <wp:positionH relativeFrom="margin">
              <wp:align>right</wp:align>
            </wp:positionH>
            <wp:positionV relativeFrom="paragraph">
              <wp:posOffset>71624</wp:posOffset>
            </wp:positionV>
            <wp:extent cx="6858000" cy="3517265"/>
            <wp:effectExtent l="0" t="0" r="0" b="6985"/>
            <wp:wrapTight wrapText="bothSides">
              <wp:wrapPolygon edited="0">
                <wp:start x="0" y="0"/>
                <wp:lineTo x="0" y="21526"/>
                <wp:lineTo x="21540" y="21526"/>
                <wp:lineTo x="2154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858000" cy="3517265"/>
                    </a:xfrm>
                    <a:prstGeom prst="rect">
                      <a:avLst/>
                    </a:prstGeom>
                  </pic:spPr>
                </pic:pic>
              </a:graphicData>
            </a:graphic>
          </wp:anchor>
        </w:drawing>
      </w:r>
    </w:p>
    <w:p w14:paraId="48A367BD" w14:textId="46104C25" w:rsidR="00B61794" w:rsidRPr="00D61FC0" w:rsidRDefault="00223DDC" w:rsidP="00223DDC">
      <w:pPr>
        <w:pStyle w:val="NoSpacing"/>
        <w:rPr>
          <w:b/>
          <w:bCs/>
          <w:sz w:val="28"/>
          <w:szCs w:val="28"/>
        </w:rPr>
      </w:pPr>
      <w:r w:rsidRPr="00D61FC0">
        <w:rPr>
          <w:b/>
          <w:bCs/>
          <w:sz w:val="28"/>
          <w:szCs w:val="28"/>
        </w:rPr>
        <w:t xml:space="preserve">Step </w:t>
      </w:r>
      <w:r w:rsidR="00523D70" w:rsidRPr="00D61FC0">
        <w:rPr>
          <w:b/>
          <w:bCs/>
          <w:sz w:val="28"/>
          <w:szCs w:val="28"/>
        </w:rPr>
        <w:t>3</w:t>
      </w:r>
      <w:r w:rsidRPr="00D61FC0">
        <w:rPr>
          <w:b/>
          <w:bCs/>
          <w:sz w:val="28"/>
          <w:szCs w:val="28"/>
        </w:rPr>
        <w:t xml:space="preserve">) Calculate </w:t>
      </w:r>
      <w:r w:rsidR="00B61794" w:rsidRPr="00D61FC0">
        <w:rPr>
          <w:b/>
          <w:bCs/>
          <w:sz w:val="28"/>
          <w:szCs w:val="28"/>
        </w:rPr>
        <w:t>UVVR score and the Vegetated Area by Tidal Watershed</w:t>
      </w:r>
    </w:p>
    <w:p w14:paraId="1373D60B" w14:textId="780F10E2" w:rsidR="00B61794" w:rsidRPr="00B87D63" w:rsidRDefault="00B61794" w:rsidP="00B61794">
      <w:pPr>
        <w:pStyle w:val="NoSpacing"/>
        <w:numPr>
          <w:ilvl w:val="0"/>
          <w:numId w:val="32"/>
        </w:numPr>
        <w:rPr>
          <w:b/>
          <w:bCs/>
          <w:sz w:val="24"/>
          <w:szCs w:val="24"/>
        </w:rPr>
      </w:pPr>
      <w:r>
        <w:rPr>
          <w:sz w:val="24"/>
          <w:szCs w:val="24"/>
        </w:rPr>
        <w:t>We have finally gotten to the part you have all been waiting for! Calculating the UVVR for the tidal watersheds! Essentially, we will use a few tools to calculate the metrics and then join the scores to the tideshed polygon to create a one-stop data set for export.</w:t>
      </w:r>
    </w:p>
    <w:p w14:paraId="56A6A65E" w14:textId="52493B24" w:rsidR="00B87D63" w:rsidRDefault="00B87D63" w:rsidP="00B87D63">
      <w:pPr>
        <w:pStyle w:val="NoSpacing"/>
        <w:rPr>
          <w:sz w:val="24"/>
          <w:szCs w:val="24"/>
        </w:rPr>
      </w:pPr>
    </w:p>
    <w:p w14:paraId="5E6EA97F" w14:textId="01112C4F" w:rsidR="00B87D63" w:rsidRPr="00B61794" w:rsidRDefault="00B87D63" w:rsidP="00B87D63">
      <w:pPr>
        <w:pStyle w:val="NoSpacing"/>
        <w:numPr>
          <w:ilvl w:val="0"/>
          <w:numId w:val="32"/>
        </w:numPr>
        <w:rPr>
          <w:b/>
          <w:bCs/>
          <w:sz w:val="24"/>
          <w:szCs w:val="24"/>
        </w:rPr>
      </w:pPr>
      <w:r>
        <w:rPr>
          <w:sz w:val="24"/>
          <w:szCs w:val="24"/>
        </w:rPr>
        <w:t xml:space="preserve">For those new to working with rasters, one of the most powerful tools is the </w:t>
      </w:r>
      <w:hyperlink r:id="rId44" w:history="1">
        <w:r w:rsidRPr="00B87D63">
          <w:rPr>
            <w:rStyle w:val="Hyperlink"/>
            <w:b/>
            <w:bCs/>
            <w:sz w:val="24"/>
            <w:szCs w:val="24"/>
          </w:rPr>
          <w:t>Tabulate Area Tool</w:t>
        </w:r>
      </w:hyperlink>
      <w:r w:rsidRPr="00B87D63">
        <w:rPr>
          <w:sz w:val="24"/>
          <w:szCs w:val="24"/>
        </w:rPr>
        <w:t>, which</w:t>
      </w:r>
      <w:r>
        <w:rPr>
          <w:b/>
          <w:bCs/>
          <w:sz w:val="24"/>
          <w:szCs w:val="24"/>
        </w:rPr>
        <w:t xml:space="preserve"> </w:t>
      </w:r>
      <w:r>
        <w:rPr>
          <w:sz w:val="24"/>
          <w:szCs w:val="24"/>
        </w:rPr>
        <w:t xml:space="preserve">sums </w:t>
      </w:r>
      <w:r w:rsidR="005A6916">
        <w:rPr>
          <w:sz w:val="24"/>
          <w:szCs w:val="24"/>
        </w:rPr>
        <w:t>the</w:t>
      </w:r>
      <w:r w:rsidR="009D40F7">
        <w:rPr>
          <w:sz w:val="24"/>
          <w:szCs w:val="24"/>
        </w:rPr>
        <w:t xml:space="preserve"> number of</w:t>
      </w:r>
      <w:r w:rsidR="005A6916">
        <w:rPr>
          <w:sz w:val="24"/>
          <w:szCs w:val="24"/>
        </w:rPr>
        <w:t xml:space="preserve"> pixels within specified areas including groups within a polygon feature. </w:t>
      </w:r>
      <w:r w:rsidR="009D40F7">
        <w:rPr>
          <w:sz w:val="24"/>
          <w:szCs w:val="24"/>
        </w:rPr>
        <w:t xml:space="preserve">Another powerful tool in raster analysis is the </w:t>
      </w:r>
      <w:hyperlink r:id="rId45" w:history="1">
        <w:r w:rsidR="009D40F7" w:rsidRPr="009D40F7">
          <w:rPr>
            <w:rStyle w:val="Hyperlink"/>
            <w:b/>
            <w:bCs/>
            <w:sz w:val="24"/>
            <w:szCs w:val="24"/>
          </w:rPr>
          <w:t>Zonal Statistics Tool</w:t>
        </w:r>
      </w:hyperlink>
      <w:r w:rsidR="009D40F7">
        <w:rPr>
          <w:sz w:val="24"/>
          <w:szCs w:val="24"/>
        </w:rPr>
        <w:t xml:space="preserve">, which allows for a variety of calculations on the pixel values (mean, sum, standard deviation, minimum – maximum range) within specified areas. </w:t>
      </w:r>
    </w:p>
    <w:p w14:paraId="7D6423FA" w14:textId="05C52FAD" w:rsidR="00B61794" w:rsidRDefault="00B61794" w:rsidP="00B61794">
      <w:pPr>
        <w:pStyle w:val="NoSpacing"/>
        <w:rPr>
          <w:sz w:val="24"/>
          <w:szCs w:val="24"/>
        </w:rPr>
      </w:pPr>
    </w:p>
    <w:p w14:paraId="0D816EA7" w14:textId="5D5B02E0" w:rsidR="007D0AB1" w:rsidRPr="007D0AB1" w:rsidRDefault="00B87D63" w:rsidP="007D0AB1">
      <w:pPr>
        <w:pStyle w:val="NoSpacing"/>
        <w:numPr>
          <w:ilvl w:val="0"/>
          <w:numId w:val="32"/>
        </w:numPr>
        <w:rPr>
          <w:b/>
          <w:bCs/>
          <w:sz w:val="24"/>
          <w:szCs w:val="24"/>
        </w:rPr>
      </w:pPr>
      <w:r>
        <w:rPr>
          <w:sz w:val="24"/>
          <w:szCs w:val="24"/>
        </w:rPr>
        <w:t xml:space="preserve">Open the </w:t>
      </w:r>
      <w:r w:rsidRPr="00B87D63">
        <w:rPr>
          <w:b/>
          <w:bCs/>
          <w:sz w:val="24"/>
          <w:szCs w:val="24"/>
        </w:rPr>
        <w:t>Tabulate</w:t>
      </w:r>
      <w:r>
        <w:rPr>
          <w:b/>
          <w:bCs/>
          <w:sz w:val="24"/>
          <w:szCs w:val="24"/>
        </w:rPr>
        <w:t xml:space="preserve"> </w:t>
      </w:r>
      <w:r w:rsidRPr="00B87D63">
        <w:rPr>
          <w:b/>
          <w:bCs/>
          <w:sz w:val="24"/>
          <w:szCs w:val="24"/>
        </w:rPr>
        <w:t>A</w:t>
      </w:r>
      <w:r>
        <w:rPr>
          <w:b/>
          <w:bCs/>
          <w:sz w:val="24"/>
          <w:szCs w:val="24"/>
        </w:rPr>
        <w:t>r</w:t>
      </w:r>
      <w:r w:rsidRPr="00B87D63">
        <w:rPr>
          <w:b/>
          <w:bCs/>
          <w:sz w:val="24"/>
          <w:szCs w:val="24"/>
        </w:rPr>
        <w:t>ea</w:t>
      </w:r>
      <w:r w:rsidR="007D0AB1">
        <w:rPr>
          <w:b/>
          <w:bCs/>
          <w:sz w:val="24"/>
          <w:szCs w:val="24"/>
        </w:rPr>
        <w:t xml:space="preserve"> Tool </w:t>
      </w:r>
      <w:r w:rsidR="007D0AB1">
        <w:rPr>
          <w:sz w:val="24"/>
          <w:szCs w:val="24"/>
        </w:rPr>
        <w:t>and fill in the following</w:t>
      </w:r>
    </w:p>
    <w:p w14:paraId="19A172D1" w14:textId="7F0D6C37" w:rsidR="00223DDC" w:rsidRPr="0008475A" w:rsidRDefault="00223DDC" w:rsidP="0008475A">
      <w:pPr>
        <w:pStyle w:val="NoSpacing"/>
        <w:numPr>
          <w:ilvl w:val="1"/>
          <w:numId w:val="32"/>
        </w:numPr>
        <w:rPr>
          <w:b/>
          <w:bCs/>
          <w:sz w:val="24"/>
          <w:szCs w:val="24"/>
        </w:rPr>
      </w:pPr>
      <w:r w:rsidRPr="0008475A">
        <w:rPr>
          <w:sz w:val="24"/>
          <w:szCs w:val="24"/>
        </w:rPr>
        <w:t xml:space="preserve">Input raster or feature zone data = </w:t>
      </w:r>
      <w:r w:rsidR="0008475A" w:rsidRPr="00E7441E">
        <w:rPr>
          <w:b/>
          <w:bCs/>
          <w:i/>
          <w:iCs/>
          <w:sz w:val="24"/>
          <w:szCs w:val="24"/>
        </w:rPr>
        <w:t>Sapowet Tidesheds</w:t>
      </w:r>
    </w:p>
    <w:p w14:paraId="548AD4D2" w14:textId="5CFD0213" w:rsidR="00223DDC" w:rsidRPr="00223DDC" w:rsidRDefault="00223DDC" w:rsidP="00223DDC">
      <w:pPr>
        <w:pStyle w:val="NoSpacing"/>
        <w:numPr>
          <w:ilvl w:val="1"/>
          <w:numId w:val="32"/>
        </w:numPr>
        <w:rPr>
          <w:b/>
          <w:bCs/>
          <w:sz w:val="24"/>
          <w:szCs w:val="24"/>
        </w:rPr>
      </w:pPr>
      <w:r>
        <w:rPr>
          <w:sz w:val="24"/>
          <w:szCs w:val="24"/>
        </w:rPr>
        <w:t xml:space="preserve">Zone field = </w:t>
      </w:r>
      <w:r w:rsidR="0008475A" w:rsidRPr="0008475A">
        <w:rPr>
          <w:i/>
          <w:iCs/>
          <w:sz w:val="24"/>
          <w:szCs w:val="24"/>
        </w:rPr>
        <w:t>Tideshed</w:t>
      </w:r>
    </w:p>
    <w:p w14:paraId="6E0D83E4" w14:textId="7BDEE634" w:rsidR="00223DDC" w:rsidRPr="00223DDC" w:rsidRDefault="00223DDC" w:rsidP="00223DDC">
      <w:pPr>
        <w:pStyle w:val="NoSpacing"/>
        <w:numPr>
          <w:ilvl w:val="1"/>
          <w:numId w:val="32"/>
        </w:numPr>
        <w:rPr>
          <w:b/>
          <w:bCs/>
          <w:sz w:val="24"/>
          <w:szCs w:val="24"/>
        </w:rPr>
      </w:pPr>
      <w:r>
        <w:rPr>
          <w:sz w:val="24"/>
          <w:szCs w:val="24"/>
        </w:rPr>
        <w:t xml:space="preserve">Input Raster or feature lass data = </w:t>
      </w:r>
      <w:proofErr w:type="spellStart"/>
      <w:r w:rsidR="00E7441E">
        <w:rPr>
          <w:b/>
          <w:bCs/>
          <w:i/>
          <w:iCs/>
          <w:sz w:val="24"/>
          <w:szCs w:val="24"/>
        </w:rPr>
        <w:t>UVVR_clip</w:t>
      </w:r>
      <w:proofErr w:type="spellEnd"/>
    </w:p>
    <w:p w14:paraId="5D25FE40" w14:textId="6F918BE8" w:rsidR="00223DDC" w:rsidRPr="00055EDA" w:rsidRDefault="00223DDC" w:rsidP="00223DDC">
      <w:pPr>
        <w:pStyle w:val="NoSpacing"/>
        <w:numPr>
          <w:ilvl w:val="1"/>
          <w:numId w:val="32"/>
        </w:numPr>
        <w:rPr>
          <w:b/>
          <w:bCs/>
          <w:sz w:val="24"/>
          <w:szCs w:val="24"/>
        </w:rPr>
      </w:pPr>
      <w:r>
        <w:rPr>
          <w:sz w:val="24"/>
          <w:szCs w:val="24"/>
        </w:rPr>
        <w:t>Class field = Value</w:t>
      </w:r>
    </w:p>
    <w:p w14:paraId="3DB14522" w14:textId="18A2F73A" w:rsidR="00055EDA" w:rsidRPr="00223DDC" w:rsidRDefault="00055EDA" w:rsidP="00223DDC">
      <w:pPr>
        <w:pStyle w:val="NoSpacing"/>
        <w:numPr>
          <w:ilvl w:val="1"/>
          <w:numId w:val="32"/>
        </w:numPr>
        <w:rPr>
          <w:b/>
          <w:bCs/>
          <w:sz w:val="24"/>
          <w:szCs w:val="24"/>
        </w:rPr>
      </w:pPr>
      <w:r>
        <w:rPr>
          <w:sz w:val="24"/>
          <w:szCs w:val="24"/>
        </w:rPr>
        <w:t xml:space="preserve">Output Table = </w:t>
      </w:r>
      <w:proofErr w:type="spellStart"/>
      <w:r>
        <w:rPr>
          <w:b/>
          <w:bCs/>
          <w:i/>
          <w:iCs/>
          <w:sz w:val="24"/>
          <w:szCs w:val="24"/>
        </w:rPr>
        <w:t>UVVR_table</w:t>
      </w:r>
      <w:proofErr w:type="spellEnd"/>
    </w:p>
    <w:p w14:paraId="0201DD30" w14:textId="529DCD67" w:rsidR="00223DDC" w:rsidRPr="000A1F23" w:rsidRDefault="00223DDC" w:rsidP="00223DDC">
      <w:pPr>
        <w:pStyle w:val="NoSpacing"/>
        <w:numPr>
          <w:ilvl w:val="1"/>
          <w:numId w:val="32"/>
        </w:numPr>
        <w:rPr>
          <w:b/>
          <w:bCs/>
          <w:sz w:val="24"/>
          <w:szCs w:val="24"/>
        </w:rPr>
      </w:pPr>
      <w:r>
        <w:rPr>
          <w:sz w:val="24"/>
          <w:szCs w:val="24"/>
        </w:rPr>
        <w:lastRenderedPageBreak/>
        <w:t xml:space="preserve">Processing cell size = </w:t>
      </w:r>
      <w:r w:rsidR="000A1F23">
        <w:rPr>
          <w:sz w:val="24"/>
          <w:szCs w:val="24"/>
        </w:rPr>
        <w:t>0.6</w:t>
      </w:r>
    </w:p>
    <w:p w14:paraId="264CCB4B" w14:textId="1DD85E90" w:rsidR="000A1F23" w:rsidRPr="00526B28" w:rsidRDefault="000A1F23" w:rsidP="000A1F23">
      <w:pPr>
        <w:pStyle w:val="NoSpacing"/>
        <w:numPr>
          <w:ilvl w:val="2"/>
          <w:numId w:val="32"/>
        </w:numPr>
        <w:rPr>
          <w:b/>
          <w:bCs/>
          <w:sz w:val="24"/>
          <w:szCs w:val="24"/>
        </w:rPr>
      </w:pPr>
      <w:r>
        <w:rPr>
          <w:sz w:val="24"/>
          <w:szCs w:val="24"/>
        </w:rPr>
        <w:t>Processing size should always be the cell size of the NAIP imagery</w:t>
      </w:r>
      <w:r w:rsidR="00EF27F2">
        <w:rPr>
          <w:sz w:val="24"/>
          <w:szCs w:val="24"/>
        </w:rPr>
        <w:t>. The NDVI and classified rasters retain the pixel resolution of the NAIP imagery</w:t>
      </w:r>
    </w:p>
    <w:p w14:paraId="10B074D6" w14:textId="17CF5F5C" w:rsidR="00526B28" w:rsidRPr="00055EDA" w:rsidRDefault="00526B28" w:rsidP="00526B28">
      <w:pPr>
        <w:pStyle w:val="NoSpacing"/>
        <w:numPr>
          <w:ilvl w:val="1"/>
          <w:numId w:val="32"/>
        </w:numPr>
        <w:rPr>
          <w:b/>
          <w:bCs/>
          <w:sz w:val="24"/>
          <w:szCs w:val="24"/>
        </w:rPr>
      </w:pPr>
      <w:r>
        <w:rPr>
          <w:sz w:val="24"/>
          <w:szCs w:val="24"/>
        </w:rPr>
        <w:t>In the Environments Tab, Coordinate System = Current Map [Map]</w:t>
      </w:r>
    </w:p>
    <w:p w14:paraId="098A0B97" w14:textId="77777777" w:rsidR="00055EDA" w:rsidRPr="00195EEE" w:rsidRDefault="00055EDA" w:rsidP="00055EDA">
      <w:pPr>
        <w:pStyle w:val="NoSpacing"/>
        <w:rPr>
          <w:b/>
          <w:bCs/>
          <w:sz w:val="24"/>
          <w:szCs w:val="24"/>
        </w:rPr>
      </w:pPr>
    </w:p>
    <w:p w14:paraId="342ACB9A" w14:textId="5E34359F" w:rsidR="00F201F1" w:rsidRDefault="00055EDA" w:rsidP="00055EDA">
      <w:pPr>
        <w:pStyle w:val="NoSpacing"/>
        <w:numPr>
          <w:ilvl w:val="0"/>
          <w:numId w:val="32"/>
        </w:numPr>
        <w:rPr>
          <w:sz w:val="24"/>
          <w:szCs w:val="24"/>
        </w:rPr>
      </w:pPr>
      <w:r>
        <w:rPr>
          <w:sz w:val="24"/>
          <w:szCs w:val="24"/>
        </w:rPr>
        <w:t xml:space="preserve">A new table, </w:t>
      </w:r>
      <w:proofErr w:type="spellStart"/>
      <w:r>
        <w:rPr>
          <w:b/>
          <w:bCs/>
          <w:i/>
          <w:iCs/>
          <w:sz w:val="24"/>
          <w:szCs w:val="24"/>
        </w:rPr>
        <w:t>UVVR_table</w:t>
      </w:r>
      <w:proofErr w:type="spellEnd"/>
      <w:r>
        <w:rPr>
          <w:sz w:val="24"/>
          <w:szCs w:val="24"/>
        </w:rPr>
        <w:t xml:space="preserve">, has been added to the map. If you open up the attribute table of the table, you will see that for each Tideshed, the number of vegetated (Value_0) and unvegetated (Value_1) pixels has been summed. </w:t>
      </w:r>
    </w:p>
    <w:p w14:paraId="13FA0814" w14:textId="7A14AFA5" w:rsidR="00AA6E3D" w:rsidRDefault="00AA6E3D" w:rsidP="00AA6E3D">
      <w:pPr>
        <w:pStyle w:val="NoSpacing"/>
        <w:rPr>
          <w:sz w:val="24"/>
          <w:szCs w:val="24"/>
        </w:rPr>
      </w:pPr>
    </w:p>
    <w:p w14:paraId="79208E23" w14:textId="3A4ADB3B" w:rsidR="00F860E3" w:rsidRPr="00F860E3" w:rsidRDefault="00F860E3" w:rsidP="00F860E3">
      <w:pPr>
        <w:pStyle w:val="NoSpacing"/>
        <w:numPr>
          <w:ilvl w:val="0"/>
          <w:numId w:val="32"/>
        </w:numPr>
        <w:rPr>
          <w:sz w:val="24"/>
          <w:szCs w:val="24"/>
        </w:rPr>
      </w:pPr>
      <w:r w:rsidRPr="00F860E3">
        <w:rPr>
          <w:sz w:val="24"/>
          <w:szCs w:val="24"/>
        </w:rPr>
        <w:t xml:space="preserve">Next, we will add the UVVR score and vegetated area to the </w:t>
      </w:r>
      <w:r w:rsidRPr="00F860E3">
        <w:rPr>
          <w:b/>
          <w:bCs/>
          <w:i/>
          <w:iCs/>
          <w:sz w:val="24"/>
          <w:szCs w:val="24"/>
        </w:rPr>
        <w:t>Sapowet Tideshed</w:t>
      </w:r>
      <w:r w:rsidRPr="00F860E3">
        <w:rPr>
          <w:sz w:val="24"/>
          <w:szCs w:val="24"/>
        </w:rPr>
        <w:t xml:space="preserve"> polygons to create a comprehensive data set</w:t>
      </w:r>
      <w:r>
        <w:rPr>
          <w:sz w:val="24"/>
          <w:szCs w:val="24"/>
        </w:rPr>
        <w:t xml:space="preserve"> with the </w:t>
      </w:r>
      <w:hyperlink r:id="rId46" w:history="1">
        <w:r w:rsidRPr="00F860E3">
          <w:rPr>
            <w:rStyle w:val="Hyperlink"/>
            <w:b/>
            <w:bCs/>
            <w:sz w:val="24"/>
            <w:szCs w:val="24"/>
          </w:rPr>
          <w:t>Add Join Tool</w:t>
        </w:r>
      </w:hyperlink>
      <w:r>
        <w:rPr>
          <w:b/>
          <w:bCs/>
          <w:sz w:val="24"/>
          <w:szCs w:val="24"/>
        </w:rPr>
        <w:t xml:space="preserve">. </w:t>
      </w:r>
      <w:r>
        <w:rPr>
          <w:sz w:val="24"/>
          <w:szCs w:val="24"/>
        </w:rPr>
        <w:t xml:space="preserve">The tool connects the columns in the new table to the tideshed polygon based on a common field, which will be the </w:t>
      </w:r>
      <w:r w:rsidRPr="00F860E3">
        <w:rPr>
          <w:i/>
          <w:iCs/>
          <w:sz w:val="24"/>
          <w:szCs w:val="24"/>
        </w:rPr>
        <w:t>Tidesheds</w:t>
      </w:r>
      <w:r>
        <w:rPr>
          <w:i/>
          <w:iCs/>
          <w:sz w:val="24"/>
          <w:szCs w:val="24"/>
        </w:rPr>
        <w:t xml:space="preserve"> </w:t>
      </w:r>
      <w:r>
        <w:rPr>
          <w:sz w:val="24"/>
          <w:szCs w:val="24"/>
        </w:rPr>
        <w:t>column.</w:t>
      </w:r>
    </w:p>
    <w:p w14:paraId="54A5988A" w14:textId="20CDA645" w:rsidR="00F860E3" w:rsidRDefault="00AA6E3D" w:rsidP="00F860E3">
      <w:pPr>
        <w:pStyle w:val="NoSpacing"/>
        <w:numPr>
          <w:ilvl w:val="1"/>
          <w:numId w:val="32"/>
        </w:numPr>
        <w:rPr>
          <w:sz w:val="24"/>
          <w:szCs w:val="24"/>
        </w:rPr>
      </w:pPr>
      <w:r w:rsidRPr="00F860E3">
        <w:rPr>
          <w:sz w:val="24"/>
          <w:szCs w:val="24"/>
        </w:rPr>
        <w:t xml:space="preserve">Right-click on the </w:t>
      </w:r>
      <w:r w:rsidRPr="00F860E3">
        <w:rPr>
          <w:b/>
          <w:bCs/>
          <w:i/>
          <w:iCs/>
          <w:sz w:val="24"/>
          <w:szCs w:val="24"/>
        </w:rPr>
        <w:t xml:space="preserve">Sapowet Tidesheds </w:t>
      </w:r>
      <w:r w:rsidRPr="00F860E3">
        <w:rPr>
          <w:sz w:val="24"/>
          <w:szCs w:val="24"/>
        </w:rPr>
        <w:t>polygon and select</w:t>
      </w:r>
      <w:r w:rsidR="00F860E3" w:rsidRPr="00F860E3">
        <w:rPr>
          <w:sz w:val="24"/>
          <w:szCs w:val="24"/>
        </w:rPr>
        <w:t xml:space="preserve"> Joins and Relates and then Add Join.</w:t>
      </w:r>
      <w:r w:rsidR="00F860E3">
        <w:rPr>
          <w:sz w:val="24"/>
          <w:szCs w:val="24"/>
        </w:rPr>
        <w:t xml:space="preserve"> </w:t>
      </w:r>
    </w:p>
    <w:p w14:paraId="7B697FEE" w14:textId="44EE88FC" w:rsidR="00C95B18" w:rsidRPr="00F201F1" w:rsidRDefault="00C95B18" w:rsidP="00C95B18">
      <w:pPr>
        <w:pStyle w:val="NoSpacing"/>
        <w:numPr>
          <w:ilvl w:val="1"/>
          <w:numId w:val="32"/>
        </w:numPr>
        <w:rPr>
          <w:sz w:val="24"/>
          <w:szCs w:val="24"/>
        </w:rPr>
      </w:pPr>
      <w:r>
        <w:rPr>
          <w:sz w:val="24"/>
          <w:szCs w:val="24"/>
        </w:rPr>
        <w:t xml:space="preserve">Input Table = </w:t>
      </w:r>
      <w:r>
        <w:rPr>
          <w:b/>
          <w:bCs/>
          <w:i/>
          <w:iCs/>
          <w:sz w:val="24"/>
          <w:szCs w:val="24"/>
        </w:rPr>
        <w:t>Sapowet Tidesheds</w:t>
      </w:r>
    </w:p>
    <w:p w14:paraId="195DD648" w14:textId="77777777" w:rsidR="00C95B18" w:rsidRDefault="00C95B18" w:rsidP="00C95B18">
      <w:pPr>
        <w:pStyle w:val="NoSpacing"/>
        <w:numPr>
          <w:ilvl w:val="1"/>
          <w:numId w:val="32"/>
        </w:numPr>
        <w:rPr>
          <w:sz w:val="24"/>
          <w:szCs w:val="24"/>
        </w:rPr>
      </w:pPr>
      <w:r>
        <w:rPr>
          <w:sz w:val="24"/>
          <w:szCs w:val="24"/>
        </w:rPr>
        <w:t xml:space="preserve">Input Join Field = </w:t>
      </w:r>
      <w:r>
        <w:rPr>
          <w:i/>
          <w:iCs/>
          <w:sz w:val="24"/>
          <w:szCs w:val="24"/>
        </w:rPr>
        <w:t>Tideshed</w:t>
      </w:r>
    </w:p>
    <w:p w14:paraId="3FF255B5" w14:textId="25821408" w:rsidR="00C95B18" w:rsidRDefault="00C95B18" w:rsidP="00C95B18">
      <w:pPr>
        <w:pStyle w:val="NoSpacing"/>
        <w:numPr>
          <w:ilvl w:val="1"/>
          <w:numId w:val="32"/>
        </w:numPr>
        <w:rPr>
          <w:sz w:val="24"/>
          <w:szCs w:val="24"/>
        </w:rPr>
      </w:pPr>
      <w:r>
        <w:rPr>
          <w:sz w:val="24"/>
          <w:szCs w:val="24"/>
        </w:rPr>
        <w:t xml:space="preserve">Join Table = </w:t>
      </w:r>
      <w:proofErr w:type="spellStart"/>
      <w:r>
        <w:rPr>
          <w:b/>
          <w:bCs/>
          <w:i/>
          <w:iCs/>
          <w:sz w:val="24"/>
          <w:szCs w:val="24"/>
        </w:rPr>
        <w:t>UVVR_table</w:t>
      </w:r>
      <w:proofErr w:type="spellEnd"/>
    </w:p>
    <w:p w14:paraId="4ECEDA84" w14:textId="77777777" w:rsidR="00C95B18" w:rsidRPr="00F201F1" w:rsidRDefault="00C95B18" w:rsidP="00C95B18">
      <w:pPr>
        <w:pStyle w:val="NoSpacing"/>
        <w:numPr>
          <w:ilvl w:val="1"/>
          <w:numId w:val="32"/>
        </w:numPr>
        <w:rPr>
          <w:sz w:val="24"/>
          <w:szCs w:val="24"/>
        </w:rPr>
      </w:pPr>
      <w:r>
        <w:rPr>
          <w:sz w:val="24"/>
          <w:szCs w:val="24"/>
        </w:rPr>
        <w:t xml:space="preserve">Output Join Field = </w:t>
      </w:r>
      <w:r>
        <w:rPr>
          <w:i/>
          <w:iCs/>
          <w:sz w:val="24"/>
          <w:szCs w:val="24"/>
        </w:rPr>
        <w:t>Tideshed</w:t>
      </w:r>
    </w:p>
    <w:p w14:paraId="70A1EB04" w14:textId="77777777" w:rsidR="00C95B18" w:rsidRDefault="00C95B18" w:rsidP="00C95B18">
      <w:pPr>
        <w:pStyle w:val="NoSpacing"/>
        <w:numPr>
          <w:ilvl w:val="1"/>
          <w:numId w:val="32"/>
        </w:numPr>
        <w:rPr>
          <w:sz w:val="24"/>
          <w:szCs w:val="24"/>
        </w:rPr>
      </w:pPr>
      <w:r>
        <w:rPr>
          <w:sz w:val="24"/>
          <w:szCs w:val="24"/>
        </w:rPr>
        <w:t xml:space="preserve">Join Fields = </w:t>
      </w:r>
      <w:r>
        <w:rPr>
          <w:i/>
          <w:iCs/>
          <w:sz w:val="24"/>
          <w:szCs w:val="24"/>
        </w:rPr>
        <w:t>Tideshed</w:t>
      </w:r>
    </w:p>
    <w:p w14:paraId="0C706E5A" w14:textId="08EF1162" w:rsidR="00D860BC" w:rsidRDefault="00D860BC" w:rsidP="00C95B18">
      <w:pPr>
        <w:pStyle w:val="NoSpacing"/>
        <w:rPr>
          <w:sz w:val="24"/>
          <w:szCs w:val="24"/>
        </w:rPr>
      </w:pPr>
    </w:p>
    <w:p w14:paraId="55FE1F23" w14:textId="7134C438" w:rsidR="00EF2A96" w:rsidRDefault="00EF2A96" w:rsidP="00EF2A96">
      <w:pPr>
        <w:pStyle w:val="NoSpacing"/>
        <w:numPr>
          <w:ilvl w:val="0"/>
          <w:numId w:val="32"/>
        </w:numPr>
        <w:rPr>
          <w:sz w:val="24"/>
          <w:szCs w:val="24"/>
        </w:rPr>
      </w:pPr>
      <w:r>
        <w:rPr>
          <w:sz w:val="24"/>
          <w:szCs w:val="24"/>
        </w:rPr>
        <w:t xml:space="preserve">Open the attribute table of the </w:t>
      </w:r>
      <w:r w:rsidRPr="00EF2A96">
        <w:rPr>
          <w:b/>
          <w:bCs/>
          <w:i/>
          <w:iCs/>
          <w:sz w:val="24"/>
          <w:szCs w:val="24"/>
        </w:rPr>
        <w:t>Sapowet Tidesheds</w:t>
      </w:r>
      <w:r>
        <w:rPr>
          <w:sz w:val="24"/>
          <w:szCs w:val="24"/>
        </w:rPr>
        <w:t xml:space="preserve"> polygon and you will see that the entire </w:t>
      </w:r>
      <w:proofErr w:type="spellStart"/>
      <w:r>
        <w:rPr>
          <w:b/>
          <w:bCs/>
          <w:i/>
          <w:iCs/>
          <w:sz w:val="24"/>
          <w:szCs w:val="24"/>
        </w:rPr>
        <w:t>UVVR_table</w:t>
      </w:r>
      <w:proofErr w:type="spellEnd"/>
      <w:r>
        <w:rPr>
          <w:sz w:val="24"/>
          <w:szCs w:val="24"/>
        </w:rPr>
        <w:t xml:space="preserve"> is now present. First, we will calculate the UVVR score. </w:t>
      </w:r>
    </w:p>
    <w:p w14:paraId="105895C7" w14:textId="10EE0C26" w:rsidR="00EF2A96" w:rsidRDefault="00EF2A96" w:rsidP="00EF2A96">
      <w:pPr>
        <w:pStyle w:val="NoSpacing"/>
        <w:numPr>
          <w:ilvl w:val="1"/>
          <w:numId w:val="32"/>
        </w:numPr>
        <w:rPr>
          <w:sz w:val="24"/>
          <w:szCs w:val="24"/>
        </w:rPr>
      </w:pPr>
      <w:r>
        <w:rPr>
          <w:sz w:val="24"/>
          <w:szCs w:val="24"/>
        </w:rPr>
        <w:t xml:space="preserve">Right click on the </w:t>
      </w:r>
      <w:r w:rsidRPr="00EF2A96">
        <w:rPr>
          <w:i/>
          <w:iCs/>
          <w:sz w:val="24"/>
          <w:szCs w:val="24"/>
        </w:rPr>
        <w:t>UVVR of 2016</w:t>
      </w:r>
      <w:r>
        <w:rPr>
          <w:sz w:val="24"/>
          <w:szCs w:val="24"/>
        </w:rPr>
        <w:t xml:space="preserve"> column and select calculate field. </w:t>
      </w:r>
    </w:p>
    <w:p w14:paraId="1754D6DD" w14:textId="04309B91" w:rsidR="00EF2A96" w:rsidRDefault="00EF2A96" w:rsidP="00EF2A96">
      <w:pPr>
        <w:pStyle w:val="NoSpacing"/>
        <w:numPr>
          <w:ilvl w:val="1"/>
          <w:numId w:val="32"/>
        </w:numPr>
        <w:rPr>
          <w:sz w:val="24"/>
          <w:szCs w:val="24"/>
        </w:rPr>
      </w:pPr>
      <w:r>
        <w:rPr>
          <w:sz w:val="24"/>
          <w:szCs w:val="24"/>
        </w:rPr>
        <w:t>Double-click the ZonalStats.Value_1</w:t>
      </w:r>
    </w:p>
    <w:p w14:paraId="57CCCDA2" w14:textId="2FE9CB26" w:rsidR="00EF2A96" w:rsidRDefault="00EF2A96" w:rsidP="00EF2A96">
      <w:pPr>
        <w:pStyle w:val="NoSpacing"/>
        <w:numPr>
          <w:ilvl w:val="1"/>
          <w:numId w:val="32"/>
        </w:numPr>
        <w:rPr>
          <w:sz w:val="24"/>
          <w:szCs w:val="24"/>
        </w:rPr>
      </w:pPr>
      <w:r>
        <w:rPr>
          <w:sz w:val="24"/>
          <w:szCs w:val="24"/>
        </w:rPr>
        <w:t>Single-click the division symbol ‘/’</w:t>
      </w:r>
    </w:p>
    <w:p w14:paraId="50A2EA2A" w14:textId="07A94A01" w:rsidR="00EF2A96" w:rsidRDefault="00EF2A96" w:rsidP="00EF2A96">
      <w:pPr>
        <w:pStyle w:val="NoSpacing"/>
        <w:numPr>
          <w:ilvl w:val="1"/>
          <w:numId w:val="32"/>
        </w:numPr>
        <w:rPr>
          <w:sz w:val="24"/>
          <w:szCs w:val="24"/>
        </w:rPr>
      </w:pPr>
      <w:r>
        <w:rPr>
          <w:sz w:val="24"/>
          <w:szCs w:val="24"/>
        </w:rPr>
        <w:t>Double-click the ZonalStats.Value_0</w:t>
      </w:r>
    </w:p>
    <w:p w14:paraId="0488C7C2" w14:textId="372334FE" w:rsidR="00EF2A96" w:rsidRDefault="00EF2A96" w:rsidP="00EF2A96">
      <w:pPr>
        <w:pStyle w:val="NoSpacing"/>
        <w:numPr>
          <w:ilvl w:val="1"/>
          <w:numId w:val="32"/>
        </w:numPr>
        <w:rPr>
          <w:sz w:val="24"/>
          <w:szCs w:val="24"/>
        </w:rPr>
      </w:pPr>
      <w:r>
        <w:rPr>
          <w:sz w:val="24"/>
          <w:szCs w:val="24"/>
        </w:rPr>
        <w:t>Click apply to calculate the UVVR Score</w:t>
      </w:r>
    </w:p>
    <w:p w14:paraId="5CB4B2FD" w14:textId="1B436F07" w:rsidR="00EF2A96" w:rsidRDefault="00EF2A96" w:rsidP="00EF2A96">
      <w:pPr>
        <w:pStyle w:val="NoSpacing"/>
        <w:rPr>
          <w:sz w:val="24"/>
          <w:szCs w:val="24"/>
        </w:rPr>
      </w:pPr>
    </w:p>
    <w:p w14:paraId="05070E3A" w14:textId="7873C269" w:rsidR="00EF2A96" w:rsidRPr="00EF2A96" w:rsidRDefault="00EF2A96" w:rsidP="00EF2A96">
      <w:pPr>
        <w:pStyle w:val="NoSpacing"/>
        <w:jc w:val="center"/>
        <w:rPr>
          <w:sz w:val="24"/>
          <w:szCs w:val="24"/>
        </w:rPr>
      </w:pPr>
      <w:r w:rsidRPr="00EF2A96">
        <w:rPr>
          <w:noProof/>
          <w:sz w:val="24"/>
          <w:szCs w:val="24"/>
        </w:rPr>
        <w:lastRenderedPageBreak/>
        <w:drawing>
          <wp:inline distT="0" distB="0" distL="0" distR="0" wp14:anchorId="0BF637D9" wp14:editId="12CD9206">
            <wp:extent cx="4436000" cy="4114800"/>
            <wp:effectExtent l="0" t="0" r="3175"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47"/>
                    <a:stretch>
                      <a:fillRect/>
                    </a:stretch>
                  </pic:blipFill>
                  <pic:spPr>
                    <a:xfrm>
                      <a:off x="0" y="0"/>
                      <a:ext cx="4436000" cy="4114800"/>
                    </a:xfrm>
                    <a:prstGeom prst="rect">
                      <a:avLst/>
                    </a:prstGeom>
                  </pic:spPr>
                </pic:pic>
              </a:graphicData>
            </a:graphic>
          </wp:inline>
        </w:drawing>
      </w:r>
    </w:p>
    <w:p w14:paraId="24388B55" w14:textId="77777777" w:rsidR="00E743F1" w:rsidRDefault="00E743F1" w:rsidP="00F201F1">
      <w:pPr>
        <w:pStyle w:val="NoSpacing"/>
        <w:rPr>
          <w:b/>
          <w:bCs/>
          <w:sz w:val="24"/>
          <w:szCs w:val="24"/>
        </w:rPr>
      </w:pPr>
    </w:p>
    <w:p w14:paraId="2260352B" w14:textId="5A8DAB82" w:rsidR="00E743F1" w:rsidRPr="00E743F1" w:rsidRDefault="00E743F1" w:rsidP="00E743F1">
      <w:pPr>
        <w:pStyle w:val="NoSpacing"/>
        <w:numPr>
          <w:ilvl w:val="0"/>
          <w:numId w:val="32"/>
        </w:numPr>
        <w:rPr>
          <w:b/>
          <w:bCs/>
          <w:sz w:val="24"/>
          <w:szCs w:val="24"/>
        </w:rPr>
      </w:pPr>
      <w:r>
        <w:rPr>
          <w:sz w:val="24"/>
          <w:szCs w:val="24"/>
        </w:rPr>
        <w:t>Next, let’s calculate the area of the vegetated marsh surface for each tidal watershed</w:t>
      </w:r>
    </w:p>
    <w:p w14:paraId="07F982C1" w14:textId="5FF0D58B" w:rsidR="00E743F1" w:rsidRPr="00B735A9" w:rsidRDefault="00E743F1" w:rsidP="00E743F1">
      <w:pPr>
        <w:pStyle w:val="NoSpacing"/>
        <w:numPr>
          <w:ilvl w:val="1"/>
          <w:numId w:val="32"/>
        </w:numPr>
        <w:rPr>
          <w:b/>
          <w:bCs/>
          <w:sz w:val="24"/>
          <w:szCs w:val="24"/>
        </w:rPr>
      </w:pPr>
      <w:r>
        <w:rPr>
          <w:sz w:val="24"/>
          <w:szCs w:val="24"/>
        </w:rPr>
        <w:t xml:space="preserve">Right-click the </w:t>
      </w:r>
      <w:r>
        <w:rPr>
          <w:i/>
          <w:iCs/>
          <w:sz w:val="24"/>
          <w:szCs w:val="24"/>
        </w:rPr>
        <w:t>Vegetated Area of 201</w:t>
      </w:r>
      <w:r w:rsidR="00272520">
        <w:rPr>
          <w:i/>
          <w:iCs/>
          <w:sz w:val="24"/>
          <w:szCs w:val="24"/>
        </w:rPr>
        <w:t>6</w:t>
      </w:r>
      <w:r w:rsidR="00272520">
        <w:rPr>
          <w:sz w:val="24"/>
          <w:szCs w:val="24"/>
        </w:rPr>
        <w:t xml:space="preserve"> column and select Vegetated Area of 2016</w:t>
      </w:r>
    </w:p>
    <w:p w14:paraId="353D2AD6" w14:textId="7B2AB838" w:rsidR="00B735A9" w:rsidRPr="00B735A9" w:rsidRDefault="00B735A9" w:rsidP="00E743F1">
      <w:pPr>
        <w:pStyle w:val="NoSpacing"/>
        <w:numPr>
          <w:ilvl w:val="1"/>
          <w:numId w:val="32"/>
        </w:numPr>
        <w:rPr>
          <w:b/>
          <w:bCs/>
          <w:sz w:val="24"/>
          <w:szCs w:val="24"/>
        </w:rPr>
      </w:pPr>
      <w:r>
        <w:rPr>
          <w:sz w:val="24"/>
          <w:szCs w:val="24"/>
        </w:rPr>
        <w:t>Enter the following code into the center middle textbox:</w:t>
      </w:r>
    </w:p>
    <w:p w14:paraId="3BD247AB" w14:textId="5902FCF8" w:rsidR="00E743F1" w:rsidRPr="00B735A9" w:rsidRDefault="00B735A9" w:rsidP="00B735A9">
      <w:pPr>
        <w:pStyle w:val="NoSpacing"/>
        <w:jc w:val="center"/>
        <w:rPr>
          <w:i/>
          <w:iCs/>
          <w:sz w:val="24"/>
          <w:szCs w:val="24"/>
        </w:rPr>
      </w:pPr>
      <w:r w:rsidRPr="00B735A9">
        <w:rPr>
          <w:i/>
          <w:iCs/>
          <w:sz w:val="24"/>
          <w:szCs w:val="24"/>
        </w:rPr>
        <w:t>(!ZonalStats.Value_0!</w:t>
      </w:r>
      <w:r>
        <w:rPr>
          <w:i/>
          <w:iCs/>
          <w:sz w:val="24"/>
          <w:szCs w:val="24"/>
        </w:rPr>
        <w:t xml:space="preserve"> </w:t>
      </w:r>
      <w:r w:rsidRPr="00B735A9">
        <w:rPr>
          <w:i/>
          <w:iCs/>
          <w:sz w:val="24"/>
          <w:szCs w:val="24"/>
        </w:rPr>
        <w:t>/</w:t>
      </w:r>
      <w:r>
        <w:rPr>
          <w:i/>
          <w:iCs/>
          <w:sz w:val="24"/>
          <w:szCs w:val="24"/>
        </w:rPr>
        <w:t xml:space="preserve"> </w:t>
      </w:r>
      <w:r w:rsidRPr="00B735A9">
        <w:rPr>
          <w:i/>
          <w:iCs/>
          <w:sz w:val="24"/>
          <w:szCs w:val="24"/>
        </w:rPr>
        <w:t>(!ZonalStats.Value_0!</w:t>
      </w:r>
      <w:r>
        <w:rPr>
          <w:i/>
          <w:iCs/>
          <w:sz w:val="24"/>
          <w:szCs w:val="24"/>
        </w:rPr>
        <w:t xml:space="preserve"> </w:t>
      </w:r>
      <w:r w:rsidRPr="00B735A9">
        <w:rPr>
          <w:i/>
          <w:iCs/>
          <w:sz w:val="24"/>
          <w:szCs w:val="24"/>
        </w:rPr>
        <w:t>+</w:t>
      </w:r>
      <w:r>
        <w:rPr>
          <w:i/>
          <w:iCs/>
          <w:sz w:val="24"/>
          <w:szCs w:val="24"/>
        </w:rPr>
        <w:t xml:space="preserve"> </w:t>
      </w:r>
      <w:r w:rsidRPr="00B735A9">
        <w:rPr>
          <w:i/>
          <w:iCs/>
          <w:sz w:val="24"/>
          <w:szCs w:val="24"/>
        </w:rPr>
        <w:t>!ZonalStats.Value_1!)) *</w:t>
      </w:r>
      <w:r>
        <w:rPr>
          <w:i/>
          <w:iCs/>
          <w:sz w:val="24"/>
          <w:szCs w:val="24"/>
        </w:rPr>
        <w:t xml:space="preserve"> </w:t>
      </w:r>
      <w:proofErr w:type="spellStart"/>
      <w:r w:rsidRPr="00B735A9">
        <w:rPr>
          <w:i/>
          <w:iCs/>
          <w:sz w:val="24"/>
          <w:szCs w:val="24"/>
        </w:rPr>
        <w:t>Sapowet</w:t>
      </w:r>
      <w:r>
        <w:rPr>
          <w:i/>
          <w:iCs/>
          <w:sz w:val="24"/>
          <w:szCs w:val="24"/>
        </w:rPr>
        <w:t>_Tidesheds.Acres</w:t>
      </w:r>
      <w:proofErr w:type="spellEnd"/>
    </w:p>
    <w:p w14:paraId="5F4FC258" w14:textId="49C4F9E6" w:rsidR="006B2CED" w:rsidRDefault="00B735A9" w:rsidP="006B2CED">
      <w:pPr>
        <w:pStyle w:val="NoSpacing"/>
        <w:numPr>
          <w:ilvl w:val="1"/>
          <w:numId w:val="32"/>
        </w:numPr>
        <w:rPr>
          <w:b/>
          <w:bCs/>
          <w:sz w:val="24"/>
          <w:szCs w:val="24"/>
        </w:rPr>
      </w:pPr>
      <w:r>
        <w:rPr>
          <w:sz w:val="24"/>
          <w:szCs w:val="24"/>
        </w:rPr>
        <w:t>The code calculates the area of the vegetated marsh surface in acres for each tidal watershed</w:t>
      </w:r>
    </w:p>
    <w:p w14:paraId="24B3C5CC" w14:textId="086676E0" w:rsidR="006B2CED" w:rsidRPr="006B2CED" w:rsidRDefault="006B2CED" w:rsidP="006B2CED">
      <w:pPr>
        <w:pStyle w:val="NoSpacing"/>
        <w:jc w:val="center"/>
        <w:rPr>
          <w:b/>
          <w:bCs/>
          <w:sz w:val="24"/>
          <w:szCs w:val="24"/>
        </w:rPr>
      </w:pPr>
      <w:r w:rsidRPr="006B2CED">
        <w:rPr>
          <w:b/>
          <w:bCs/>
          <w:noProof/>
          <w:sz w:val="24"/>
          <w:szCs w:val="24"/>
        </w:rPr>
        <w:lastRenderedPageBreak/>
        <w:drawing>
          <wp:inline distT="0" distB="0" distL="0" distR="0" wp14:anchorId="5DEB374E" wp14:editId="6A90CF1B">
            <wp:extent cx="3875283" cy="3886200"/>
            <wp:effectExtent l="0" t="0" r="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48"/>
                    <a:stretch>
                      <a:fillRect/>
                    </a:stretch>
                  </pic:blipFill>
                  <pic:spPr>
                    <a:xfrm>
                      <a:off x="0" y="0"/>
                      <a:ext cx="3875283" cy="3886200"/>
                    </a:xfrm>
                    <a:prstGeom prst="rect">
                      <a:avLst/>
                    </a:prstGeom>
                  </pic:spPr>
                </pic:pic>
              </a:graphicData>
            </a:graphic>
          </wp:inline>
        </w:drawing>
      </w:r>
    </w:p>
    <w:p w14:paraId="4BB8955B" w14:textId="77777777" w:rsidR="006B2CED" w:rsidRDefault="006B2CED" w:rsidP="006B2CED">
      <w:pPr>
        <w:pStyle w:val="NoSpacing"/>
        <w:rPr>
          <w:b/>
          <w:bCs/>
          <w:sz w:val="24"/>
          <w:szCs w:val="24"/>
        </w:rPr>
      </w:pPr>
    </w:p>
    <w:p w14:paraId="363E4D72" w14:textId="58DEF9DC" w:rsidR="001B1837" w:rsidRPr="001B1837" w:rsidRDefault="006B2CED" w:rsidP="001B1837">
      <w:pPr>
        <w:pStyle w:val="NoSpacing"/>
        <w:numPr>
          <w:ilvl w:val="0"/>
          <w:numId w:val="32"/>
        </w:numPr>
        <w:rPr>
          <w:b/>
          <w:bCs/>
          <w:sz w:val="24"/>
          <w:szCs w:val="24"/>
        </w:rPr>
      </w:pPr>
      <w:r>
        <w:rPr>
          <w:sz w:val="24"/>
          <w:szCs w:val="24"/>
        </w:rPr>
        <w:t xml:space="preserve">Lastly, right-click on the </w:t>
      </w:r>
      <w:proofErr w:type="spellStart"/>
      <w:r>
        <w:rPr>
          <w:b/>
          <w:bCs/>
          <w:i/>
          <w:iCs/>
          <w:sz w:val="24"/>
          <w:szCs w:val="24"/>
        </w:rPr>
        <w:t>Sapowets</w:t>
      </w:r>
      <w:proofErr w:type="spellEnd"/>
      <w:r>
        <w:rPr>
          <w:b/>
          <w:bCs/>
          <w:i/>
          <w:iCs/>
          <w:sz w:val="24"/>
          <w:szCs w:val="24"/>
        </w:rPr>
        <w:t xml:space="preserve"> Tidesheds</w:t>
      </w:r>
      <w:r>
        <w:rPr>
          <w:sz w:val="24"/>
          <w:szCs w:val="24"/>
        </w:rPr>
        <w:t xml:space="preserve"> polygon, select Joins &amp; Relates then Remove All Joins. This will disassociate attribute table from the polygon. </w:t>
      </w:r>
    </w:p>
    <w:p w14:paraId="7D2440EA" w14:textId="72DB4299" w:rsidR="001B1837" w:rsidRDefault="001B1837" w:rsidP="001B1837">
      <w:pPr>
        <w:pStyle w:val="NoSpacing"/>
        <w:rPr>
          <w:sz w:val="24"/>
          <w:szCs w:val="24"/>
        </w:rPr>
      </w:pPr>
    </w:p>
    <w:p w14:paraId="056045DA" w14:textId="77777777" w:rsidR="001B1837" w:rsidRPr="006E705B" w:rsidRDefault="001B1837" w:rsidP="001B1837">
      <w:pPr>
        <w:pStyle w:val="NoSpacing"/>
        <w:rPr>
          <w:b/>
          <w:bCs/>
          <w:sz w:val="28"/>
          <w:szCs w:val="28"/>
        </w:rPr>
      </w:pPr>
      <w:r w:rsidRPr="006E705B">
        <w:rPr>
          <w:b/>
          <w:bCs/>
          <w:sz w:val="28"/>
          <w:szCs w:val="28"/>
        </w:rPr>
        <w:t>Step 4) Export the Results for Analysis Outside ArcGIS Pro</w:t>
      </w:r>
    </w:p>
    <w:p w14:paraId="682F5148" w14:textId="0B9B19A8" w:rsidR="001B1837" w:rsidRPr="001B1837" w:rsidRDefault="001B1837" w:rsidP="001B1837">
      <w:pPr>
        <w:pStyle w:val="NoSpacing"/>
        <w:numPr>
          <w:ilvl w:val="0"/>
          <w:numId w:val="32"/>
        </w:numPr>
        <w:rPr>
          <w:b/>
          <w:bCs/>
          <w:sz w:val="24"/>
          <w:szCs w:val="24"/>
        </w:rPr>
      </w:pPr>
      <w:r>
        <w:rPr>
          <w:sz w:val="24"/>
          <w:szCs w:val="24"/>
        </w:rPr>
        <w:t xml:space="preserve">Lastly, we want to export the results of the analysis to Microsoft Excel so they can be compiled in a larger data set or for analysis and visualization. </w:t>
      </w:r>
    </w:p>
    <w:p w14:paraId="08252573" w14:textId="6C5DC668" w:rsidR="001B1837" w:rsidRPr="001B1837" w:rsidRDefault="001B1837" w:rsidP="001B1837">
      <w:pPr>
        <w:pStyle w:val="NoSpacing"/>
        <w:numPr>
          <w:ilvl w:val="0"/>
          <w:numId w:val="32"/>
        </w:numPr>
        <w:rPr>
          <w:b/>
          <w:bCs/>
          <w:sz w:val="24"/>
          <w:szCs w:val="24"/>
        </w:rPr>
      </w:pPr>
      <w:r>
        <w:rPr>
          <w:sz w:val="24"/>
          <w:szCs w:val="24"/>
        </w:rPr>
        <w:t xml:space="preserve">Open the </w:t>
      </w:r>
      <w:hyperlink r:id="rId49" w:history="1">
        <w:r w:rsidRPr="001B1837">
          <w:rPr>
            <w:rStyle w:val="Hyperlink"/>
            <w:b/>
            <w:bCs/>
            <w:sz w:val="24"/>
            <w:szCs w:val="24"/>
          </w:rPr>
          <w:t>Table to Excel Tool</w:t>
        </w:r>
      </w:hyperlink>
      <w:r>
        <w:rPr>
          <w:b/>
          <w:bCs/>
          <w:sz w:val="24"/>
          <w:szCs w:val="24"/>
        </w:rPr>
        <w:t xml:space="preserve"> </w:t>
      </w:r>
      <w:r>
        <w:rPr>
          <w:sz w:val="24"/>
          <w:szCs w:val="24"/>
        </w:rPr>
        <w:t>and enter the following:</w:t>
      </w:r>
    </w:p>
    <w:p w14:paraId="649186E7" w14:textId="414065EC" w:rsidR="001B1837" w:rsidRPr="001B1837" w:rsidRDefault="001B1837" w:rsidP="001B1837">
      <w:pPr>
        <w:pStyle w:val="NoSpacing"/>
        <w:numPr>
          <w:ilvl w:val="1"/>
          <w:numId w:val="32"/>
        </w:numPr>
        <w:rPr>
          <w:b/>
          <w:bCs/>
          <w:sz w:val="24"/>
          <w:szCs w:val="24"/>
        </w:rPr>
      </w:pPr>
      <w:r>
        <w:rPr>
          <w:sz w:val="24"/>
          <w:szCs w:val="24"/>
        </w:rPr>
        <w:t xml:space="preserve">Input Table = </w:t>
      </w:r>
      <w:r>
        <w:rPr>
          <w:b/>
          <w:bCs/>
          <w:i/>
          <w:iCs/>
          <w:sz w:val="24"/>
          <w:szCs w:val="24"/>
        </w:rPr>
        <w:t>Sapowet Tidesheds</w:t>
      </w:r>
    </w:p>
    <w:p w14:paraId="5E92D611" w14:textId="55B76023" w:rsidR="001B1837" w:rsidRPr="001B1837" w:rsidRDefault="001B1837" w:rsidP="001B1837">
      <w:pPr>
        <w:pStyle w:val="NoSpacing"/>
        <w:numPr>
          <w:ilvl w:val="1"/>
          <w:numId w:val="32"/>
        </w:numPr>
        <w:rPr>
          <w:b/>
          <w:bCs/>
          <w:sz w:val="24"/>
          <w:szCs w:val="24"/>
        </w:rPr>
      </w:pPr>
      <w:r>
        <w:rPr>
          <w:sz w:val="24"/>
          <w:szCs w:val="24"/>
        </w:rPr>
        <w:t xml:space="preserve">Output Excel File = Folder of Excel File with name of </w:t>
      </w:r>
      <w:proofErr w:type="spellStart"/>
      <w:r>
        <w:rPr>
          <w:b/>
          <w:bCs/>
          <w:i/>
          <w:iCs/>
          <w:sz w:val="24"/>
          <w:szCs w:val="24"/>
        </w:rPr>
        <w:t>UVVR_Excel</w:t>
      </w:r>
      <w:proofErr w:type="spellEnd"/>
    </w:p>
    <w:p w14:paraId="14B4CEEC" w14:textId="6786565E" w:rsidR="008B4D7D" w:rsidRDefault="008B4D7D" w:rsidP="008B4D7D">
      <w:pPr>
        <w:pStyle w:val="NoSpacing"/>
        <w:rPr>
          <w:sz w:val="24"/>
          <w:szCs w:val="24"/>
        </w:rPr>
      </w:pPr>
    </w:p>
    <w:p w14:paraId="27AC36E8" w14:textId="73F9CFA0" w:rsidR="00CC19C6" w:rsidRDefault="00CC19C6" w:rsidP="00CC19C6">
      <w:pPr>
        <w:pStyle w:val="NoSpacing"/>
        <w:numPr>
          <w:ilvl w:val="0"/>
          <w:numId w:val="32"/>
        </w:numPr>
        <w:rPr>
          <w:sz w:val="24"/>
          <w:szCs w:val="24"/>
        </w:rPr>
      </w:pPr>
      <w:r>
        <w:rPr>
          <w:sz w:val="24"/>
          <w:szCs w:val="24"/>
        </w:rPr>
        <w:t>The tool creates an .</w:t>
      </w:r>
      <w:proofErr w:type="spellStart"/>
      <w:r>
        <w:rPr>
          <w:sz w:val="24"/>
          <w:szCs w:val="24"/>
        </w:rPr>
        <w:t>xls</w:t>
      </w:r>
      <w:proofErr w:type="spellEnd"/>
      <w:r>
        <w:rPr>
          <w:sz w:val="24"/>
          <w:szCs w:val="24"/>
        </w:rPr>
        <w:t xml:space="preserve"> file of the results in a single table that can be further manipulated.</w:t>
      </w:r>
    </w:p>
    <w:p w14:paraId="2ACBAF40" w14:textId="77777777" w:rsidR="006E705B" w:rsidRDefault="006E705B">
      <w:pPr>
        <w:rPr>
          <w:rFonts w:ascii="Times New Roman" w:hAnsi="Times New Roman"/>
          <w:b/>
          <w:bCs/>
          <w:sz w:val="32"/>
          <w:szCs w:val="32"/>
        </w:rPr>
      </w:pPr>
      <w:r>
        <w:rPr>
          <w:b/>
          <w:bCs/>
          <w:sz w:val="32"/>
          <w:szCs w:val="32"/>
        </w:rPr>
        <w:br w:type="page"/>
      </w:r>
    </w:p>
    <w:p w14:paraId="3878974A" w14:textId="10ABD309" w:rsidR="00151248" w:rsidRPr="00151248" w:rsidRDefault="00151248" w:rsidP="00151248">
      <w:pPr>
        <w:pStyle w:val="NoSpacing"/>
        <w:jc w:val="center"/>
        <w:rPr>
          <w:sz w:val="32"/>
          <w:szCs w:val="32"/>
        </w:rPr>
      </w:pPr>
      <w:r w:rsidRPr="00151248">
        <w:rPr>
          <w:b/>
          <w:bCs/>
          <w:sz w:val="32"/>
          <w:szCs w:val="32"/>
        </w:rPr>
        <w:lastRenderedPageBreak/>
        <w:t>Chapter 4: Geospatial Accuracy Assessments</w:t>
      </w:r>
    </w:p>
    <w:p w14:paraId="430228A5" w14:textId="552AB6CA" w:rsidR="00974B0D" w:rsidRPr="00B610AB" w:rsidRDefault="00A2094D" w:rsidP="00974B0D">
      <w:pPr>
        <w:pStyle w:val="NoSpacing"/>
        <w:numPr>
          <w:ilvl w:val="0"/>
          <w:numId w:val="33"/>
        </w:numPr>
        <w:rPr>
          <w:sz w:val="24"/>
          <w:szCs w:val="24"/>
        </w:rPr>
      </w:pPr>
      <w:r w:rsidRPr="00974B0D">
        <w:rPr>
          <w:sz w:val="24"/>
          <w:szCs w:val="24"/>
        </w:rPr>
        <w:t>Now that we have created a great classification of the marsh surface and calculated the UVVR scores for the tidal watersheds, we should be good, right? Almost! Before we can show off our awesome results, we need to verify that the raster classification was accurate. It is expected that accuracy assessments are conducted and reported for remote sensing analyses in scientific publications and reports. It provides a basis with how reliable a classification model is and follow-up results</w:t>
      </w:r>
      <w:r w:rsidR="00B610AB">
        <w:rPr>
          <w:sz w:val="24"/>
          <w:szCs w:val="24"/>
        </w:rPr>
        <w:t>:</w:t>
      </w:r>
    </w:p>
    <w:p w14:paraId="16CE657D" w14:textId="71CBEB6A" w:rsidR="00974B0D" w:rsidRDefault="00974B0D" w:rsidP="00974B0D">
      <w:pPr>
        <w:pStyle w:val="NoSpacing"/>
        <w:numPr>
          <w:ilvl w:val="0"/>
          <w:numId w:val="44"/>
        </w:numPr>
        <w:rPr>
          <w:sz w:val="24"/>
          <w:szCs w:val="24"/>
        </w:rPr>
      </w:pPr>
      <w:r>
        <w:rPr>
          <w:sz w:val="24"/>
          <w:szCs w:val="24"/>
        </w:rPr>
        <w:t>Create Accuracy Assessment Points</w:t>
      </w:r>
    </w:p>
    <w:p w14:paraId="77506DE8" w14:textId="7B68A703" w:rsidR="00974B0D" w:rsidRDefault="00974B0D" w:rsidP="00974B0D">
      <w:pPr>
        <w:pStyle w:val="NoSpacing"/>
        <w:numPr>
          <w:ilvl w:val="0"/>
          <w:numId w:val="44"/>
        </w:numPr>
        <w:rPr>
          <w:sz w:val="24"/>
          <w:szCs w:val="24"/>
        </w:rPr>
      </w:pPr>
      <w:r>
        <w:rPr>
          <w:sz w:val="24"/>
          <w:szCs w:val="24"/>
        </w:rPr>
        <w:t>Ground-truth Assessment Points</w:t>
      </w:r>
    </w:p>
    <w:p w14:paraId="78DC142C" w14:textId="3F725FCF" w:rsidR="00974B0D" w:rsidRDefault="00974B0D" w:rsidP="00974B0D">
      <w:pPr>
        <w:pStyle w:val="NoSpacing"/>
        <w:numPr>
          <w:ilvl w:val="0"/>
          <w:numId w:val="44"/>
        </w:numPr>
        <w:rPr>
          <w:sz w:val="24"/>
          <w:szCs w:val="24"/>
        </w:rPr>
      </w:pPr>
      <w:r>
        <w:rPr>
          <w:sz w:val="24"/>
          <w:szCs w:val="24"/>
        </w:rPr>
        <w:t>Calculate Confusion Matrix</w:t>
      </w:r>
    </w:p>
    <w:p w14:paraId="1E7E0179" w14:textId="77777777" w:rsidR="00974B0D" w:rsidRPr="00974B0D" w:rsidRDefault="00974B0D" w:rsidP="00974B0D">
      <w:pPr>
        <w:pStyle w:val="NoSpacing"/>
        <w:rPr>
          <w:sz w:val="24"/>
          <w:szCs w:val="24"/>
        </w:rPr>
      </w:pPr>
    </w:p>
    <w:p w14:paraId="12DBA6D4" w14:textId="2DB8C8D3" w:rsidR="00A2094D" w:rsidRDefault="00A2094D" w:rsidP="00175768">
      <w:pPr>
        <w:pStyle w:val="NoSpacing"/>
        <w:numPr>
          <w:ilvl w:val="0"/>
          <w:numId w:val="33"/>
        </w:numPr>
        <w:rPr>
          <w:sz w:val="24"/>
          <w:szCs w:val="24"/>
        </w:rPr>
      </w:pPr>
      <w:r>
        <w:rPr>
          <w:sz w:val="24"/>
          <w:szCs w:val="24"/>
        </w:rPr>
        <w:t>Classification accuracy assessments are essentially conducted by comparing predicted values of the classification model to ground-truthed values of the real-world through a series of randomly distributed points. For this tutorial, we will conduct a randomly stratified assessment of 50 points throughout Sapowet Marsh.</w:t>
      </w:r>
    </w:p>
    <w:p w14:paraId="61BEDA45" w14:textId="77777777" w:rsidR="00A2094D" w:rsidRDefault="00A2094D" w:rsidP="00A2094D">
      <w:pPr>
        <w:pStyle w:val="NoSpacing"/>
        <w:rPr>
          <w:sz w:val="24"/>
          <w:szCs w:val="24"/>
        </w:rPr>
      </w:pPr>
    </w:p>
    <w:p w14:paraId="4FA7F259" w14:textId="1F68D2F0" w:rsidR="00A2094D" w:rsidRDefault="00A2094D" w:rsidP="008B4D7D">
      <w:pPr>
        <w:pStyle w:val="NoSpacing"/>
        <w:numPr>
          <w:ilvl w:val="0"/>
          <w:numId w:val="33"/>
        </w:numPr>
        <w:rPr>
          <w:sz w:val="24"/>
          <w:szCs w:val="24"/>
        </w:rPr>
      </w:pPr>
      <w:r>
        <w:rPr>
          <w:sz w:val="24"/>
          <w:szCs w:val="24"/>
        </w:rPr>
        <w:t xml:space="preserve">There are several options to distribute the assessments points in the marsh. We will use the </w:t>
      </w:r>
      <w:r w:rsidRPr="00D316B8">
        <w:rPr>
          <w:b/>
          <w:bCs/>
          <w:sz w:val="24"/>
          <w:szCs w:val="24"/>
        </w:rPr>
        <w:t>randomly stratified distribution</w:t>
      </w:r>
      <w:r w:rsidRPr="009A36D1">
        <w:rPr>
          <w:sz w:val="24"/>
          <w:szCs w:val="24"/>
        </w:rPr>
        <w:t>, where points are randomly placed in the marsh but the number of points for each group (‘vegetated’, ‘unvegetated’) are proportional to the area of the classified raster. Equalized stratified random distribution is similar but the number of points is equal across the groups. Random does</w:t>
      </w:r>
      <w:r>
        <w:rPr>
          <w:sz w:val="24"/>
          <w:szCs w:val="24"/>
        </w:rPr>
        <w:t xml:space="preserve"> not place any constraints on the number of points for each group.</w:t>
      </w:r>
      <w:r w:rsidR="00D04FEE">
        <w:rPr>
          <w:sz w:val="24"/>
          <w:szCs w:val="24"/>
        </w:rPr>
        <w:t xml:space="preserve"> For additional information see </w:t>
      </w:r>
      <w:hyperlink r:id="rId50" w:history="1">
        <w:r w:rsidR="00D04FEE" w:rsidRPr="00D04FEE">
          <w:rPr>
            <w:rStyle w:val="Hyperlink"/>
            <w:sz w:val="24"/>
            <w:szCs w:val="24"/>
          </w:rPr>
          <w:t>here</w:t>
        </w:r>
      </w:hyperlink>
      <w:r w:rsidR="00D04FEE">
        <w:rPr>
          <w:sz w:val="24"/>
          <w:szCs w:val="24"/>
        </w:rPr>
        <w:t>.</w:t>
      </w:r>
    </w:p>
    <w:p w14:paraId="029CA9D5" w14:textId="319AF807" w:rsidR="00A2094D" w:rsidRDefault="00A2094D" w:rsidP="00A2094D">
      <w:pPr>
        <w:pStyle w:val="NoSpacing"/>
        <w:rPr>
          <w:sz w:val="24"/>
          <w:szCs w:val="24"/>
        </w:rPr>
      </w:pPr>
    </w:p>
    <w:p w14:paraId="212A02E1" w14:textId="06211AB4" w:rsidR="00A2094D" w:rsidRDefault="00A2094D" w:rsidP="00A2094D">
      <w:pPr>
        <w:pStyle w:val="NoSpacing"/>
        <w:numPr>
          <w:ilvl w:val="0"/>
          <w:numId w:val="33"/>
        </w:numPr>
        <w:rPr>
          <w:sz w:val="24"/>
          <w:szCs w:val="24"/>
        </w:rPr>
      </w:pPr>
      <w:r>
        <w:rPr>
          <w:sz w:val="24"/>
          <w:szCs w:val="24"/>
        </w:rPr>
        <w:t xml:space="preserve">If the user is only conducting a limited amount of imagery classifications, it highly recommended that &gt; 100 assessment points are distributed across the salt marsh. The greater number of points allows for a thorough investigation into the accuracy of the classification and prevents a few misclassifications from decreasing the overall accuracy substantially. </w:t>
      </w:r>
    </w:p>
    <w:p w14:paraId="20858AEA" w14:textId="77777777" w:rsidR="00A2094D" w:rsidRDefault="00A2094D" w:rsidP="00A2094D">
      <w:pPr>
        <w:pStyle w:val="ListParagraph"/>
        <w:rPr>
          <w:sz w:val="24"/>
          <w:szCs w:val="24"/>
        </w:rPr>
      </w:pPr>
    </w:p>
    <w:p w14:paraId="21BDFA0C" w14:textId="77777777" w:rsidR="00A2094D" w:rsidRDefault="00A2094D" w:rsidP="00A2094D">
      <w:pPr>
        <w:pStyle w:val="NoSpacing"/>
        <w:numPr>
          <w:ilvl w:val="0"/>
          <w:numId w:val="33"/>
        </w:numPr>
        <w:rPr>
          <w:sz w:val="24"/>
          <w:szCs w:val="24"/>
        </w:rPr>
      </w:pPr>
      <w:r>
        <w:rPr>
          <w:sz w:val="24"/>
          <w:szCs w:val="24"/>
        </w:rPr>
        <w:t xml:space="preserve">Lastly, if users are not able to physically ground-truth the imagery, like with historic aerial imagery in this tutorial, multiple sources of imagery should be used. Degraded marshes with large extents of pannes may be difficult to assess the marsh surface from just the NAIP imagery. </w:t>
      </w:r>
      <w:r>
        <w:rPr>
          <w:sz w:val="24"/>
          <w:szCs w:val="24"/>
        </w:rPr>
        <w:lastRenderedPageBreak/>
        <w:t xml:space="preserve">Additional sources of imagery may be Google Earth, Leaf-off imagery, ArcGIS </w:t>
      </w:r>
      <w:proofErr w:type="spellStart"/>
      <w:r>
        <w:rPr>
          <w:sz w:val="24"/>
          <w:szCs w:val="24"/>
        </w:rPr>
        <w:t>basemaps</w:t>
      </w:r>
      <w:proofErr w:type="spellEnd"/>
      <w:r>
        <w:rPr>
          <w:sz w:val="24"/>
          <w:szCs w:val="24"/>
        </w:rPr>
        <w:t>, and additional imagery from USGS, NOAA, and state agencies.</w:t>
      </w:r>
    </w:p>
    <w:p w14:paraId="102E7368" w14:textId="77777777" w:rsidR="00A2094D" w:rsidRDefault="00A2094D" w:rsidP="00A2094D">
      <w:pPr>
        <w:pStyle w:val="ListParagraph"/>
        <w:rPr>
          <w:sz w:val="24"/>
          <w:szCs w:val="24"/>
        </w:rPr>
      </w:pPr>
    </w:p>
    <w:p w14:paraId="5BA6230B" w14:textId="29AA42A6" w:rsidR="008B4D7D" w:rsidRDefault="008B4D7D" w:rsidP="008B4D7D">
      <w:pPr>
        <w:pStyle w:val="NoSpacing"/>
        <w:numPr>
          <w:ilvl w:val="0"/>
          <w:numId w:val="33"/>
        </w:numPr>
        <w:rPr>
          <w:sz w:val="24"/>
          <w:szCs w:val="24"/>
        </w:rPr>
      </w:pPr>
      <w:r>
        <w:rPr>
          <w:sz w:val="24"/>
          <w:szCs w:val="24"/>
        </w:rPr>
        <w:t xml:space="preserve">Essentially, we are going to create 50 Randomly Stratified pixels spread across our marsh site and compare Veg – </w:t>
      </w:r>
      <w:proofErr w:type="spellStart"/>
      <w:r>
        <w:rPr>
          <w:sz w:val="24"/>
          <w:szCs w:val="24"/>
        </w:rPr>
        <w:t>Unveg</w:t>
      </w:r>
      <w:proofErr w:type="spellEnd"/>
      <w:r>
        <w:rPr>
          <w:sz w:val="24"/>
          <w:szCs w:val="24"/>
        </w:rPr>
        <w:t xml:space="preserve"> classification to a ground-truth dataset to determine the accuracy of the Classification Wizard and the Training Polygons we created</w:t>
      </w:r>
    </w:p>
    <w:p w14:paraId="0FE54669" w14:textId="03CBAE9A" w:rsidR="008B4D7D" w:rsidRDefault="008B4D7D" w:rsidP="008B4D7D">
      <w:pPr>
        <w:pStyle w:val="NoSpacing"/>
        <w:rPr>
          <w:sz w:val="24"/>
          <w:szCs w:val="24"/>
        </w:rPr>
      </w:pPr>
    </w:p>
    <w:p w14:paraId="37F60AAF" w14:textId="3E77B556" w:rsidR="008B4D7D" w:rsidRPr="006E705B" w:rsidRDefault="008B4D7D" w:rsidP="008B4D7D">
      <w:pPr>
        <w:pStyle w:val="NoSpacing"/>
        <w:rPr>
          <w:b/>
          <w:bCs/>
          <w:sz w:val="28"/>
          <w:szCs w:val="28"/>
        </w:rPr>
      </w:pPr>
      <w:r w:rsidRPr="006E705B">
        <w:rPr>
          <w:b/>
          <w:bCs/>
          <w:sz w:val="28"/>
          <w:szCs w:val="28"/>
        </w:rPr>
        <w:t>Step 1) Create Accuracy Assessment Points</w:t>
      </w:r>
    </w:p>
    <w:p w14:paraId="1174868D" w14:textId="6B6552B5" w:rsidR="008B4D7D" w:rsidRDefault="00DA7839" w:rsidP="008B4D7D">
      <w:pPr>
        <w:pStyle w:val="NoSpacing"/>
        <w:numPr>
          <w:ilvl w:val="0"/>
          <w:numId w:val="33"/>
        </w:numPr>
        <w:rPr>
          <w:sz w:val="24"/>
          <w:szCs w:val="24"/>
        </w:rPr>
      </w:pPr>
      <w:r>
        <w:rPr>
          <w:sz w:val="24"/>
          <w:szCs w:val="24"/>
        </w:rPr>
        <w:t>Open</w:t>
      </w:r>
      <w:r w:rsidR="008B4D7D">
        <w:rPr>
          <w:sz w:val="24"/>
          <w:szCs w:val="24"/>
        </w:rPr>
        <w:t xml:space="preserve"> the </w:t>
      </w:r>
      <w:hyperlink r:id="rId51" w:history="1">
        <w:r w:rsidR="008B4D7D" w:rsidRPr="00DA7839">
          <w:rPr>
            <w:rStyle w:val="Hyperlink"/>
            <w:b/>
            <w:bCs/>
            <w:sz w:val="24"/>
            <w:szCs w:val="24"/>
          </w:rPr>
          <w:t>Create Accuracy Assessment Points Tool</w:t>
        </w:r>
      </w:hyperlink>
    </w:p>
    <w:p w14:paraId="0F426CF5" w14:textId="2D538AE5" w:rsidR="008B4D7D" w:rsidRDefault="008B4D7D" w:rsidP="008B4D7D">
      <w:pPr>
        <w:pStyle w:val="NoSpacing"/>
        <w:numPr>
          <w:ilvl w:val="1"/>
          <w:numId w:val="33"/>
        </w:numPr>
        <w:rPr>
          <w:sz w:val="24"/>
          <w:szCs w:val="24"/>
        </w:rPr>
      </w:pPr>
      <w:r>
        <w:rPr>
          <w:sz w:val="24"/>
          <w:szCs w:val="24"/>
        </w:rPr>
        <w:t xml:space="preserve">Input Raster </w:t>
      </w:r>
      <w:r w:rsidR="00874114">
        <w:rPr>
          <w:sz w:val="24"/>
          <w:szCs w:val="24"/>
        </w:rPr>
        <w:t xml:space="preserve">= </w:t>
      </w:r>
      <w:proofErr w:type="spellStart"/>
      <w:r w:rsidR="00874114">
        <w:rPr>
          <w:b/>
          <w:bCs/>
          <w:i/>
          <w:iCs/>
          <w:sz w:val="24"/>
          <w:szCs w:val="24"/>
        </w:rPr>
        <w:t>UVVR_clip</w:t>
      </w:r>
      <w:proofErr w:type="spellEnd"/>
      <w:r w:rsidR="00874114">
        <w:rPr>
          <w:sz w:val="24"/>
          <w:szCs w:val="24"/>
        </w:rPr>
        <w:t xml:space="preserve"> raster</w:t>
      </w:r>
    </w:p>
    <w:p w14:paraId="1E4EE578" w14:textId="5A060EA8" w:rsidR="008B4D7D" w:rsidRDefault="008B4D7D" w:rsidP="008B4D7D">
      <w:pPr>
        <w:pStyle w:val="NoSpacing"/>
        <w:numPr>
          <w:ilvl w:val="1"/>
          <w:numId w:val="33"/>
        </w:numPr>
        <w:rPr>
          <w:sz w:val="24"/>
          <w:szCs w:val="24"/>
        </w:rPr>
      </w:pPr>
      <w:r>
        <w:rPr>
          <w:sz w:val="24"/>
          <w:szCs w:val="24"/>
        </w:rPr>
        <w:t>Output Accuracy Assessment Points =</w:t>
      </w:r>
      <w:r w:rsidR="001D4F8B">
        <w:rPr>
          <w:sz w:val="24"/>
          <w:szCs w:val="24"/>
        </w:rPr>
        <w:t xml:space="preserve"> save in file geodatabase with name </w:t>
      </w:r>
      <w:r w:rsidR="001D4F8B">
        <w:rPr>
          <w:b/>
          <w:bCs/>
          <w:i/>
          <w:iCs/>
          <w:sz w:val="24"/>
          <w:szCs w:val="24"/>
        </w:rPr>
        <w:t>Sapowet_2016_Accuracy_Points</w:t>
      </w:r>
    </w:p>
    <w:p w14:paraId="230349D0" w14:textId="1774C8BD" w:rsidR="008B4D7D" w:rsidRDefault="008B4D7D" w:rsidP="008B4D7D">
      <w:pPr>
        <w:pStyle w:val="NoSpacing"/>
        <w:numPr>
          <w:ilvl w:val="1"/>
          <w:numId w:val="33"/>
        </w:numPr>
        <w:rPr>
          <w:sz w:val="24"/>
          <w:szCs w:val="24"/>
        </w:rPr>
      </w:pPr>
      <w:r>
        <w:rPr>
          <w:sz w:val="24"/>
          <w:szCs w:val="24"/>
        </w:rPr>
        <w:t>Target Field = Classified</w:t>
      </w:r>
    </w:p>
    <w:p w14:paraId="7645B507" w14:textId="15AB3F57" w:rsidR="008B4D7D" w:rsidRDefault="008B4D7D" w:rsidP="008B4D7D">
      <w:pPr>
        <w:pStyle w:val="NoSpacing"/>
        <w:numPr>
          <w:ilvl w:val="1"/>
          <w:numId w:val="33"/>
        </w:numPr>
        <w:rPr>
          <w:sz w:val="24"/>
          <w:szCs w:val="24"/>
        </w:rPr>
      </w:pPr>
      <w:r>
        <w:rPr>
          <w:sz w:val="24"/>
          <w:szCs w:val="24"/>
        </w:rPr>
        <w:t>Number of Random Points = 50</w:t>
      </w:r>
    </w:p>
    <w:p w14:paraId="65A9A70C" w14:textId="1F79103C" w:rsidR="008B4D7D" w:rsidRDefault="008B4D7D" w:rsidP="008B4D7D">
      <w:pPr>
        <w:pStyle w:val="NoSpacing"/>
        <w:numPr>
          <w:ilvl w:val="1"/>
          <w:numId w:val="33"/>
        </w:numPr>
        <w:rPr>
          <w:sz w:val="24"/>
          <w:szCs w:val="24"/>
        </w:rPr>
      </w:pPr>
      <w:r>
        <w:rPr>
          <w:sz w:val="24"/>
          <w:szCs w:val="24"/>
        </w:rPr>
        <w:t>Sampling Strategy = Stratified Random</w:t>
      </w:r>
    </w:p>
    <w:p w14:paraId="027080D4" w14:textId="199E6EEF" w:rsidR="008B4D7D" w:rsidRDefault="008B4D7D" w:rsidP="008B4D7D">
      <w:pPr>
        <w:pStyle w:val="NoSpacing"/>
        <w:rPr>
          <w:sz w:val="24"/>
          <w:szCs w:val="24"/>
        </w:rPr>
      </w:pPr>
    </w:p>
    <w:p w14:paraId="24D5F62E" w14:textId="42B7A083" w:rsidR="008B4D7D" w:rsidRDefault="008B4D7D" w:rsidP="008B4D7D">
      <w:pPr>
        <w:pStyle w:val="NoSpacing"/>
        <w:numPr>
          <w:ilvl w:val="0"/>
          <w:numId w:val="33"/>
        </w:numPr>
        <w:rPr>
          <w:sz w:val="24"/>
          <w:szCs w:val="24"/>
        </w:rPr>
      </w:pPr>
      <w:r>
        <w:rPr>
          <w:sz w:val="24"/>
          <w:szCs w:val="24"/>
        </w:rPr>
        <w:t xml:space="preserve">Last note, ArcGIS may provide </w:t>
      </w:r>
      <w:r w:rsidR="00E110DE">
        <w:rPr>
          <w:sz w:val="24"/>
          <w:szCs w:val="24"/>
        </w:rPr>
        <w:t>up to 20% more accuracy assessment points than requested</w:t>
      </w:r>
      <w:r w:rsidR="00716453">
        <w:rPr>
          <w:sz w:val="24"/>
          <w:szCs w:val="24"/>
        </w:rPr>
        <w:t xml:space="preserve"> when attempting to keep the number of points proportional between classes.</w:t>
      </w:r>
      <w:r w:rsidR="00E110DE">
        <w:rPr>
          <w:sz w:val="24"/>
          <w:szCs w:val="24"/>
        </w:rPr>
        <w:t xml:space="preserve"> This is totally fine!</w:t>
      </w:r>
    </w:p>
    <w:p w14:paraId="40B98C20" w14:textId="29417481" w:rsidR="00E110DE" w:rsidRDefault="00E110DE" w:rsidP="00E110DE">
      <w:pPr>
        <w:pStyle w:val="NoSpacing"/>
        <w:rPr>
          <w:sz w:val="24"/>
          <w:szCs w:val="24"/>
        </w:rPr>
      </w:pPr>
    </w:p>
    <w:p w14:paraId="4F1F3A46" w14:textId="4ACD807C" w:rsidR="00E110DE" w:rsidRPr="006E705B" w:rsidRDefault="00E110DE" w:rsidP="00E110DE">
      <w:pPr>
        <w:pStyle w:val="NoSpacing"/>
        <w:rPr>
          <w:sz w:val="28"/>
          <w:szCs w:val="28"/>
        </w:rPr>
      </w:pPr>
      <w:r w:rsidRPr="006E705B">
        <w:rPr>
          <w:b/>
          <w:bCs/>
          <w:sz w:val="28"/>
          <w:szCs w:val="28"/>
        </w:rPr>
        <w:t xml:space="preserve">Step 2) </w:t>
      </w:r>
      <w:r w:rsidR="00A53159" w:rsidRPr="006E705B">
        <w:rPr>
          <w:b/>
          <w:bCs/>
          <w:sz w:val="28"/>
          <w:szCs w:val="28"/>
        </w:rPr>
        <w:t>Ground-truth Assessment Points</w:t>
      </w:r>
    </w:p>
    <w:p w14:paraId="3816FB80" w14:textId="77777777" w:rsidR="003823E0" w:rsidRDefault="003823E0" w:rsidP="00442332">
      <w:pPr>
        <w:pStyle w:val="NoSpacing"/>
        <w:numPr>
          <w:ilvl w:val="0"/>
          <w:numId w:val="33"/>
        </w:numPr>
        <w:rPr>
          <w:sz w:val="24"/>
          <w:szCs w:val="24"/>
        </w:rPr>
      </w:pPr>
      <w:r w:rsidRPr="003823E0">
        <w:rPr>
          <w:sz w:val="24"/>
          <w:szCs w:val="24"/>
        </w:rPr>
        <w:t xml:space="preserve">The accuracy assessment points have been added to the map. </w:t>
      </w:r>
      <w:r>
        <w:rPr>
          <w:sz w:val="24"/>
          <w:szCs w:val="24"/>
        </w:rPr>
        <w:t xml:space="preserve">Open up the attribute table and you will notice three </w:t>
      </w:r>
      <w:r w:rsidR="00E110DE" w:rsidRPr="003823E0">
        <w:rPr>
          <w:sz w:val="24"/>
          <w:szCs w:val="24"/>
        </w:rPr>
        <w:t xml:space="preserve">columns: </w:t>
      </w:r>
    </w:p>
    <w:p w14:paraId="41D1C147" w14:textId="77777777" w:rsidR="003823E0" w:rsidRDefault="00E110DE" w:rsidP="003823E0">
      <w:pPr>
        <w:pStyle w:val="NoSpacing"/>
        <w:numPr>
          <w:ilvl w:val="0"/>
          <w:numId w:val="45"/>
        </w:numPr>
        <w:rPr>
          <w:sz w:val="24"/>
          <w:szCs w:val="24"/>
        </w:rPr>
      </w:pPr>
      <w:r w:rsidRPr="003823E0">
        <w:rPr>
          <w:sz w:val="24"/>
          <w:szCs w:val="24"/>
        </w:rPr>
        <w:t>Point Number</w:t>
      </w:r>
      <w:r w:rsidR="003823E0">
        <w:rPr>
          <w:sz w:val="24"/>
          <w:szCs w:val="24"/>
        </w:rPr>
        <w:t xml:space="preserve"> – identifier of each point</w:t>
      </w:r>
    </w:p>
    <w:p w14:paraId="764C7753" w14:textId="15E5D562" w:rsidR="003823E0" w:rsidRDefault="00E110DE" w:rsidP="003823E0">
      <w:pPr>
        <w:pStyle w:val="NoSpacing"/>
        <w:numPr>
          <w:ilvl w:val="0"/>
          <w:numId w:val="45"/>
        </w:numPr>
        <w:rPr>
          <w:sz w:val="24"/>
          <w:szCs w:val="24"/>
        </w:rPr>
      </w:pPr>
      <w:r w:rsidRPr="003823E0">
        <w:rPr>
          <w:sz w:val="24"/>
          <w:szCs w:val="24"/>
        </w:rPr>
        <w:t xml:space="preserve"> Classified</w:t>
      </w:r>
      <w:r w:rsidR="003823E0">
        <w:rPr>
          <w:sz w:val="24"/>
          <w:szCs w:val="24"/>
        </w:rPr>
        <w:t xml:space="preserve"> – populated with 0 or 1 representing vegetated and unvegetated, respectively. This represents the predicted values from the classification model.</w:t>
      </w:r>
    </w:p>
    <w:p w14:paraId="5C5C07DE" w14:textId="1E67BD19" w:rsidR="00E110DE" w:rsidRPr="003823E0" w:rsidRDefault="00E110DE" w:rsidP="003823E0">
      <w:pPr>
        <w:pStyle w:val="NoSpacing"/>
        <w:numPr>
          <w:ilvl w:val="0"/>
          <w:numId w:val="45"/>
        </w:numPr>
        <w:rPr>
          <w:sz w:val="24"/>
          <w:szCs w:val="24"/>
        </w:rPr>
      </w:pPr>
      <w:proofErr w:type="spellStart"/>
      <w:r w:rsidRPr="003823E0">
        <w:rPr>
          <w:sz w:val="24"/>
          <w:szCs w:val="24"/>
        </w:rPr>
        <w:t>GroundTruth</w:t>
      </w:r>
      <w:proofErr w:type="spellEnd"/>
      <w:r w:rsidR="003823E0">
        <w:rPr>
          <w:sz w:val="24"/>
          <w:szCs w:val="24"/>
        </w:rPr>
        <w:t xml:space="preserve"> – populated with -1</w:t>
      </w:r>
      <w:r w:rsidRPr="003823E0">
        <w:rPr>
          <w:sz w:val="24"/>
          <w:szCs w:val="24"/>
        </w:rPr>
        <w:t>.</w:t>
      </w:r>
      <w:r w:rsidR="003823E0">
        <w:rPr>
          <w:sz w:val="24"/>
          <w:szCs w:val="24"/>
        </w:rPr>
        <w:t xml:space="preserve"> We will manually populate each point with either a 0 or 1 based on the </w:t>
      </w:r>
      <w:r w:rsidR="003823E0">
        <w:rPr>
          <w:i/>
          <w:iCs/>
          <w:sz w:val="24"/>
          <w:szCs w:val="24"/>
        </w:rPr>
        <w:t>actual</w:t>
      </w:r>
      <w:r w:rsidR="003823E0">
        <w:rPr>
          <w:sz w:val="24"/>
          <w:szCs w:val="24"/>
        </w:rPr>
        <w:t xml:space="preserve"> values based on NAIP and secondary imagery</w:t>
      </w:r>
    </w:p>
    <w:p w14:paraId="09FC5C2F" w14:textId="2FE7E552" w:rsidR="000D65D7" w:rsidRDefault="000D65D7" w:rsidP="000D65D7">
      <w:pPr>
        <w:pStyle w:val="NoSpacing"/>
        <w:ind w:left="1440"/>
        <w:rPr>
          <w:sz w:val="24"/>
          <w:szCs w:val="24"/>
        </w:rPr>
      </w:pPr>
    </w:p>
    <w:p w14:paraId="6E553754" w14:textId="19911E9F" w:rsidR="000D65D7" w:rsidRDefault="000D65D7" w:rsidP="000D65D7">
      <w:pPr>
        <w:pStyle w:val="NoSpacing"/>
        <w:numPr>
          <w:ilvl w:val="0"/>
          <w:numId w:val="33"/>
        </w:numPr>
        <w:rPr>
          <w:sz w:val="24"/>
          <w:szCs w:val="24"/>
        </w:rPr>
      </w:pPr>
      <w:r>
        <w:rPr>
          <w:sz w:val="24"/>
          <w:szCs w:val="24"/>
        </w:rPr>
        <w:t xml:space="preserve">If the values of the </w:t>
      </w:r>
      <w:r>
        <w:rPr>
          <w:i/>
          <w:iCs/>
          <w:sz w:val="24"/>
          <w:szCs w:val="24"/>
        </w:rPr>
        <w:t>Classified</w:t>
      </w:r>
      <w:r>
        <w:rPr>
          <w:sz w:val="24"/>
          <w:szCs w:val="24"/>
        </w:rPr>
        <w:t xml:space="preserve"> column are not 0 and 1. Open up the attribute table of the </w:t>
      </w:r>
      <w:proofErr w:type="spellStart"/>
      <w:r>
        <w:rPr>
          <w:b/>
          <w:bCs/>
          <w:i/>
          <w:iCs/>
          <w:sz w:val="24"/>
          <w:szCs w:val="24"/>
        </w:rPr>
        <w:t>UVVR_clip</w:t>
      </w:r>
      <w:proofErr w:type="spellEnd"/>
      <w:r>
        <w:rPr>
          <w:sz w:val="24"/>
          <w:szCs w:val="24"/>
        </w:rPr>
        <w:t xml:space="preserve"> raster. The </w:t>
      </w:r>
      <w:r>
        <w:rPr>
          <w:i/>
          <w:iCs/>
          <w:sz w:val="24"/>
          <w:szCs w:val="24"/>
        </w:rPr>
        <w:t>CLASSVALUE</w:t>
      </w:r>
      <w:r>
        <w:rPr>
          <w:b/>
          <w:bCs/>
          <w:sz w:val="24"/>
          <w:szCs w:val="24"/>
        </w:rPr>
        <w:t xml:space="preserve"> </w:t>
      </w:r>
      <w:r>
        <w:rPr>
          <w:sz w:val="24"/>
          <w:szCs w:val="24"/>
        </w:rPr>
        <w:t xml:space="preserve">column may have different values. Manually input 0 and 1 in the correct rows. Rerun the Create Accuracy Assessment Points. </w:t>
      </w:r>
    </w:p>
    <w:p w14:paraId="10D354AE" w14:textId="00F0C115" w:rsidR="00E110DE" w:rsidRDefault="007A25FB" w:rsidP="00E110DE">
      <w:pPr>
        <w:pStyle w:val="NoSpacing"/>
        <w:numPr>
          <w:ilvl w:val="0"/>
          <w:numId w:val="33"/>
        </w:numPr>
        <w:rPr>
          <w:sz w:val="24"/>
          <w:szCs w:val="24"/>
        </w:rPr>
      </w:pPr>
      <w:r>
        <w:rPr>
          <w:sz w:val="24"/>
          <w:szCs w:val="24"/>
        </w:rPr>
        <w:lastRenderedPageBreak/>
        <w:t>H</w:t>
      </w:r>
      <w:r w:rsidR="00E110DE" w:rsidRPr="00C02B7A">
        <w:rPr>
          <w:sz w:val="24"/>
          <w:szCs w:val="24"/>
        </w:rPr>
        <w:t>ide</w:t>
      </w:r>
      <w:r w:rsidR="00E110DE">
        <w:rPr>
          <w:sz w:val="24"/>
          <w:szCs w:val="24"/>
        </w:rPr>
        <w:t xml:space="preserve"> the Classified Field so you do not cheat when creating the Ground Truth Column.</w:t>
      </w:r>
      <w:r w:rsidR="000D65D7">
        <w:rPr>
          <w:sz w:val="24"/>
          <w:szCs w:val="24"/>
        </w:rPr>
        <w:t xml:space="preserve"> Right click on the </w:t>
      </w:r>
      <w:r w:rsidR="00BC438D">
        <w:rPr>
          <w:i/>
          <w:iCs/>
          <w:sz w:val="24"/>
          <w:szCs w:val="24"/>
        </w:rPr>
        <w:t>Classified</w:t>
      </w:r>
      <w:r w:rsidR="00BC438D">
        <w:rPr>
          <w:sz w:val="24"/>
          <w:szCs w:val="24"/>
        </w:rPr>
        <w:t xml:space="preserve"> column and select Hide. </w:t>
      </w:r>
    </w:p>
    <w:p w14:paraId="6548F7CA" w14:textId="7CFD8AB3" w:rsidR="002B42CB" w:rsidRDefault="007A25FB" w:rsidP="00BC438D">
      <w:pPr>
        <w:pStyle w:val="NoSpacing"/>
        <w:numPr>
          <w:ilvl w:val="1"/>
          <w:numId w:val="33"/>
        </w:numPr>
        <w:rPr>
          <w:sz w:val="24"/>
          <w:szCs w:val="24"/>
        </w:rPr>
      </w:pPr>
      <w:r>
        <w:rPr>
          <w:sz w:val="24"/>
          <w:szCs w:val="24"/>
        </w:rPr>
        <w:t>G</w:t>
      </w:r>
      <w:r w:rsidR="00E110DE">
        <w:rPr>
          <w:sz w:val="24"/>
          <w:szCs w:val="24"/>
        </w:rPr>
        <w:t xml:space="preserve">o point-by-point and determine if a point is </w:t>
      </w:r>
      <w:r w:rsidR="003E7402" w:rsidRPr="00175768">
        <w:rPr>
          <w:sz w:val="24"/>
          <w:szCs w:val="24"/>
        </w:rPr>
        <w:t>actually</w:t>
      </w:r>
      <w:r w:rsidR="003E7402">
        <w:rPr>
          <w:i/>
          <w:iCs/>
          <w:sz w:val="24"/>
          <w:szCs w:val="24"/>
        </w:rPr>
        <w:t xml:space="preserve"> </w:t>
      </w:r>
      <w:r w:rsidR="00E110DE">
        <w:rPr>
          <w:sz w:val="24"/>
          <w:szCs w:val="24"/>
        </w:rPr>
        <w:t xml:space="preserve">vegetated or unvegetated by examining </w:t>
      </w:r>
      <w:r w:rsidR="002B42CB">
        <w:rPr>
          <w:sz w:val="24"/>
          <w:szCs w:val="24"/>
        </w:rPr>
        <w:t xml:space="preserve">the NAIP aerial imagery and secondary imagery sources. </w:t>
      </w:r>
    </w:p>
    <w:p w14:paraId="3DE0BDFD" w14:textId="06BE53B5" w:rsidR="00E110DE" w:rsidRDefault="002B42CB" w:rsidP="002B42CB">
      <w:pPr>
        <w:pStyle w:val="NoSpacing"/>
        <w:numPr>
          <w:ilvl w:val="2"/>
          <w:numId w:val="33"/>
        </w:numPr>
        <w:rPr>
          <w:sz w:val="24"/>
          <w:szCs w:val="24"/>
        </w:rPr>
      </w:pPr>
      <w:r>
        <w:rPr>
          <w:sz w:val="24"/>
          <w:szCs w:val="24"/>
        </w:rPr>
        <w:t>Right click on the row for a point and select Zoom To</w:t>
      </w:r>
    </w:p>
    <w:p w14:paraId="4E9DF8BB" w14:textId="2E9A1D14" w:rsidR="002B42CB" w:rsidRPr="00354C8E" w:rsidRDefault="002B42CB" w:rsidP="002B42CB">
      <w:pPr>
        <w:pStyle w:val="NoSpacing"/>
        <w:numPr>
          <w:ilvl w:val="2"/>
          <w:numId w:val="33"/>
        </w:numPr>
        <w:rPr>
          <w:i/>
          <w:iCs/>
          <w:sz w:val="24"/>
          <w:szCs w:val="24"/>
        </w:rPr>
      </w:pPr>
      <w:r>
        <w:rPr>
          <w:sz w:val="24"/>
          <w:szCs w:val="24"/>
        </w:rPr>
        <w:t xml:space="preserve">Manually input the either 0 or 1 into the corresponding cell in the </w:t>
      </w:r>
      <w:proofErr w:type="spellStart"/>
      <w:r w:rsidRPr="002B42CB">
        <w:rPr>
          <w:i/>
          <w:iCs/>
          <w:sz w:val="24"/>
          <w:szCs w:val="24"/>
        </w:rPr>
        <w:t>GroundTruth</w:t>
      </w:r>
      <w:proofErr w:type="spellEnd"/>
      <w:r w:rsidRPr="002B42CB">
        <w:rPr>
          <w:i/>
          <w:iCs/>
          <w:sz w:val="24"/>
          <w:szCs w:val="24"/>
        </w:rPr>
        <w:t xml:space="preserve"> </w:t>
      </w:r>
      <w:r>
        <w:rPr>
          <w:sz w:val="24"/>
          <w:szCs w:val="24"/>
        </w:rPr>
        <w:t>column</w:t>
      </w:r>
    </w:p>
    <w:p w14:paraId="695A4BA0" w14:textId="732DD95A" w:rsidR="00354C8E" w:rsidRPr="009A7E44" w:rsidRDefault="00354C8E" w:rsidP="002B42CB">
      <w:pPr>
        <w:pStyle w:val="NoSpacing"/>
        <w:numPr>
          <w:ilvl w:val="2"/>
          <w:numId w:val="33"/>
        </w:numPr>
        <w:rPr>
          <w:i/>
          <w:iCs/>
          <w:sz w:val="24"/>
          <w:szCs w:val="24"/>
        </w:rPr>
      </w:pPr>
      <w:r>
        <w:rPr>
          <w:sz w:val="24"/>
          <w:szCs w:val="24"/>
        </w:rPr>
        <w:t>When finished, click the Save Button in the Edit Tab</w:t>
      </w:r>
    </w:p>
    <w:p w14:paraId="4DBD7CDE" w14:textId="1F489814" w:rsidR="00E110DE" w:rsidRDefault="00E110DE" w:rsidP="005940F5">
      <w:pPr>
        <w:pStyle w:val="NoSpacing"/>
        <w:numPr>
          <w:ilvl w:val="1"/>
          <w:numId w:val="33"/>
        </w:numPr>
        <w:rPr>
          <w:sz w:val="24"/>
          <w:szCs w:val="24"/>
        </w:rPr>
      </w:pPr>
      <w:r w:rsidRPr="00A7310F">
        <w:rPr>
          <w:sz w:val="24"/>
          <w:szCs w:val="24"/>
        </w:rPr>
        <w:t xml:space="preserve">After creating the ground truth dataset, </w:t>
      </w:r>
      <w:r w:rsidR="000A544A" w:rsidRPr="00A7310F">
        <w:rPr>
          <w:sz w:val="24"/>
          <w:szCs w:val="24"/>
        </w:rPr>
        <w:t>u</w:t>
      </w:r>
      <w:r w:rsidRPr="00A7310F">
        <w:rPr>
          <w:sz w:val="24"/>
          <w:szCs w:val="24"/>
        </w:rPr>
        <w:t>nhide</w:t>
      </w:r>
      <w:r w:rsidRPr="00A7310F">
        <w:rPr>
          <w:b/>
          <w:bCs/>
          <w:sz w:val="24"/>
          <w:szCs w:val="24"/>
        </w:rPr>
        <w:t xml:space="preserve"> </w:t>
      </w:r>
      <w:r w:rsidRPr="00A7310F">
        <w:rPr>
          <w:sz w:val="24"/>
          <w:szCs w:val="24"/>
        </w:rPr>
        <w:t xml:space="preserve">the </w:t>
      </w:r>
      <w:r w:rsidRPr="00A7310F">
        <w:rPr>
          <w:i/>
          <w:iCs/>
          <w:sz w:val="24"/>
          <w:szCs w:val="24"/>
        </w:rPr>
        <w:t>Classified Column</w:t>
      </w:r>
      <w:r w:rsidRPr="00A7310F">
        <w:rPr>
          <w:sz w:val="24"/>
          <w:szCs w:val="24"/>
        </w:rPr>
        <w:t xml:space="preserve"> in the Attribute Table of the accuracy assessment points</w:t>
      </w:r>
      <w:r w:rsidR="00A7310F" w:rsidRPr="00A7310F">
        <w:rPr>
          <w:sz w:val="24"/>
          <w:szCs w:val="24"/>
        </w:rPr>
        <w:t xml:space="preserve">. </w:t>
      </w:r>
      <w:r w:rsidRPr="00A7310F">
        <w:rPr>
          <w:sz w:val="24"/>
          <w:szCs w:val="24"/>
        </w:rPr>
        <w:t xml:space="preserve">If there is a discrepancy between the </w:t>
      </w:r>
      <w:r w:rsidRPr="00A7310F">
        <w:rPr>
          <w:i/>
          <w:iCs/>
          <w:sz w:val="24"/>
          <w:szCs w:val="24"/>
        </w:rPr>
        <w:t>Classified</w:t>
      </w:r>
      <w:r w:rsidRPr="00A7310F">
        <w:rPr>
          <w:sz w:val="24"/>
          <w:szCs w:val="24"/>
        </w:rPr>
        <w:t xml:space="preserve"> and </w:t>
      </w:r>
      <w:proofErr w:type="spellStart"/>
      <w:r w:rsidRPr="00A7310F">
        <w:rPr>
          <w:i/>
          <w:iCs/>
          <w:sz w:val="24"/>
          <w:szCs w:val="24"/>
        </w:rPr>
        <w:t>GroundTruth</w:t>
      </w:r>
      <w:proofErr w:type="spellEnd"/>
      <w:r w:rsidRPr="00A7310F">
        <w:rPr>
          <w:sz w:val="24"/>
          <w:szCs w:val="24"/>
        </w:rPr>
        <w:t xml:space="preserve"> Columns, determine what may be the cause? </w:t>
      </w:r>
      <w:r w:rsidR="003F25BB" w:rsidRPr="00A7310F">
        <w:rPr>
          <w:sz w:val="24"/>
          <w:szCs w:val="24"/>
        </w:rPr>
        <w:t xml:space="preserve">This may be human error or an actual error from the classification. </w:t>
      </w:r>
    </w:p>
    <w:p w14:paraId="3EFEFEE6" w14:textId="77777777" w:rsidR="00165969" w:rsidRDefault="00165969" w:rsidP="00165969">
      <w:pPr>
        <w:pStyle w:val="NoSpacing"/>
        <w:ind w:left="2160"/>
        <w:rPr>
          <w:sz w:val="24"/>
          <w:szCs w:val="24"/>
        </w:rPr>
      </w:pPr>
    </w:p>
    <w:p w14:paraId="66463A95" w14:textId="03985F41" w:rsidR="00165969" w:rsidRPr="00A7310F" w:rsidRDefault="00165969" w:rsidP="00165969">
      <w:pPr>
        <w:pStyle w:val="NoSpacing"/>
        <w:jc w:val="center"/>
        <w:rPr>
          <w:sz w:val="24"/>
          <w:szCs w:val="24"/>
        </w:rPr>
      </w:pPr>
      <w:r w:rsidRPr="00165969">
        <w:rPr>
          <w:noProof/>
          <w:sz w:val="24"/>
          <w:szCs w:val="24"/>
        </w:rPr>
        <w:drawing>
          <wp:inline distT="0" distB="0" distL="0" distR="0" wp14:anchorId="078AFAE9" wp14:editId="20BD010E">
            <wp:extent cx="6216232" cy="4114800"/>
            <wp:effectExtent l="19050" t="19050" r="1333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16232" cy="4114800"/>
                    </a:xfrm>
                    <a:prstGeom prst="rect">
                      <a:avLst/>
                    </a:prstGeom>
                    <a:ln w="19050">
                      <a:solidFill>
                        <a:schemeClr val="tx1"/>
                      </a:solidFill>
                    </a:ln>
                  </pic:spPr>
                </pic:pic>
              </a:graphicData>
            </a:graphic>
          </wp:inline>
        </w:drawing>
      </w:r>
    </w:p>
    <w:p w14:paraId="03CFFF77" w14:textId="72E3B20B" w:rsidR="003F25BB" w:rsidRDefault="003F25BB" w:rsidP="003F25BB">
      <w:pPr>
        <w:pStyle w:val="NoSpacing"/>
        <w:rPr>
          <w:sz w:val="24"/>
          <w:szCs w:val="24"/>
        </w:rPr>
      </w:pPr>
    </w:p>
    <w:p w14:paraId="2ED7D5AD" w14:textId="77777777" w:rsidR="008B39B5" w:rsidRDefault="008B39B5">
      <w:pPr>
        <w:rPr>
          <w:rFonts w:ascii="Times New Roman" w:hAnsi="Times New Roman"/>
          <w:b/>
          <w:bCs/>
          <w:sz w:val="24"/>
          <w:szCs w:val="24"/>
        </w:rPr>
      </w:pPr>
      <w:r>
        <w:rPr>
          <w:b/>
          <w:bCs/>
          <w:sz w:val="24"/>
          <w:szCs w:val="24"/>
        </w:rPr>
        <w:br w:type="page"/>
      </w:r>
    </w:p>
    <w:p w14:paraId="2432475C" w14:textId="6E3726FD" w:rsidR="003F25BB" w:rsidRPr="006E705B" w:rsidRDefault="003F25BB" w:rsidP="003F25BB">
      <w:pPr>
        <w:pStyle w:val="NoSpacing"/>
        <w:rPr>
          <w:b/>
          <w:bCs/>
          <w:sz w:val="28"/>
          <w:szCs w:val="28"/>
        </w:rPr>
      </w:pPr>
      <w:r w:rsidRPr="006E705B">
        <w:rPr>
          <w:b/>
          <w:bCs/>
          <w:sz w:val="28"/>
          <w:szCs w:val="28"/>
        </w:rPr>
        <w:lastRenderedPageBreak/>
        <w:t xml:space="preserve">Step </w:t>
      </w:r>
      <w:r w:rsidR="007E2E03" w:rsidRPr="006E705B">
        <w:rPr>
          <w:b/>
          <w:bCs/>
          <w:sz w:val="28"/>
          <w:szCs w:val="28"/>
        </w:rPr>
        <w:t>3</w:t>
      </w:r>
      <w:r w:rsidRPr="006E705B">
        <w:rPr>
          <w:b/>
          <w:bCs/>
          <w:sz w:val="28"/>
          <w:szCs w:val="28"/>
        </w:rPr>
        <w:t xml:space="preserve">) Compute </w:t>
      </w:r>
      <w:r w:rsidR="000B7621">
        <w:rPr>
          <w:b/>
          <w:bCs/>
          <w:sz w:val="28"/>
          <w:szCs w:val="28"/>
        </w:rPr>
        <w:t xml:space="preserve">the </w:t>
      </w:r>
      <w:r w:rsidRPr="006E705B">
        <w:rPr>
          <w:b/>
          <w:bCs/>
          <w:sz w:val="28"/>
          <w:szCs w:val="28"/>
        </w:rPr>
        <w:t>Confusion Matrix</w:t>
      </w:r>
    </w:p>
    <w:p w14:paraId="544A9C35" w14:textId="47F81EAC" w:rsidR="000B362B" w:rsidRDefault="000B362B" w:rsidP="000B362B">
      <w:pPr>
        <w:pStyle w:val="NoSpacing"/>
        <w:numPr>
          <w:ilvl w:val="0"/>
          <w:numId w:val="33"/>
        </w:numPr>
        <w:rPr>
          <w:sz w:val="24"/>
          <w:szCs w:val="24"/>
        </w:rPr>
      </w:pPr>
      <w:r>
        <w:rPr>
          <w:sz w:val="24"/>
          <w:szCs w:val="24"/>
        </w:rPr>
        <w:t xml:space="preserve">The </w:t>
      </w:r>
      <w:hyperlink r:id="rId53" w:history="1">
        <w:r w:rsidRPr="00201789">
          <w:rPr>
            <w:rStyle w:val="Hyperlink"/>
            <w:sz w:val="24"/>
            <w:szCs w:val="24"/>
          </w:rPr>
          <w:t>Confusion Matrix</w:t>
        </w:r>
      </w:hyperlink>
      <w:r>
        <w:rPr>
          <w:sz w:val="24"/>
          <w:szCs w:val="24"/>
        </w:rPr>
        <w:t xml:space="preserve"> is the spatial accuracy assessment for the classification. The confusion matrix calculates several metrics of accuracy including User Accuracy, Producer Accuracy, and Kappa Coefficient</w:t>
      </w:r>
      <w:r w:rsidR="001E6BAC">
        <w:rPr>
          <w:sz w:val="24"/>
          <w:szCs w:val="24"/>
        </w:rPr>
        <w:t xml:space="preserve"> on ranges of 0 – 100%</w:t>
      </w:r>
      <w:r>
        <w:rPr>
          <w:sz w:val="24"/>
          <w:szCs w:val="24"/>
        </w:rPr>
        <w:t xml:space="preserve">. The user accuracy is </w:t>
      </w:r>
      <w:r w:rsidR="00F16D49">
        <w:rPr>
          <w:sz w:val="24"/>
          <w:szCs w:val="24"/>
        </w:rPr>
        <w:t xml:space="preserve">a measure of reliability or false positives of the classification, where pixels are misclassified from the ground-truth dataset. The producer accuracy is a measure of classification accuracy from the perspective of the creator, which is the probability a pixel classified in a group is actually in that group. </w:t>
      </w:r>
      <w:r w:rsidR="001E6BAC">
        <w:rPr>
          <w:sz w:val="24"/>
          <w:szCs w:val="24"/>
        </w:rPr>
        <w:t xml:space="preserve">The kappa coefficient represents the overall accuracy of the classification model and ranges from -1 – 1. Values closer to +1 represent more accurate classifications. </w:t>
      </w:r>
    </w:p>
    <w:p w14:paraId="5D70352E" w14:textId="34B51A73" w:rsidR="001E6BAC" w:rsidRDefault="001E6BAC" w:rsidP="001E6BAC">
      <w:pPr>
        <w:pStyle w:val="NoSpacing"/>
        <w:rPr>
          <w:sz w:val="24"/>
          <w:szCs w:val="24"/>
        </w:rPr>
      </w:pPr>
    </w:p>
    <w:p w14:paraId="22C48778" w14:textId="692533F1" w:rsidR="001E6BAC" w:rsidRPr="001E6BAC" w:rsidRDefault="001E6BAC" w:rsidP="001E6BAC">
      <w:pPr>
        <w:pStyle w:val="NoSpacing"/>
        <w:rPr>
          <w:rFonts w:eastAsiaTheme="minorEastAsia"/>
          <w:sz w:val="24"/>
          <w:szCs w:val="24"/>
        </w:rPr>
      </w:pPr>
      <m:oMathPara>
        <m:oMath>
          <m:r>
            <w:rPr>
              <w:rFonts w:ascii="Cambria Math" w:hAnsi="Cambria Math"/>
              <w:sz w:val="24"/>
              <w:szCs w:val="24"/>
            </w:rPr>
            <m:t>User Accuracy=</m:t>
          </m:r>
          <m:f>
            <m:fPr>
              <m:ctrlPr>
                <w:rPr>
                  <w:rFonts w:ascii="Cambria Math" w:hAnsi="Cambria Math"/>
                  <w:i/>
                  <w:sz w:val="24"/>
                  <w:szCs w:val="24"/>
                </w:rPr>
              </m:ctrlPr>
            </m:fPr>
            <m:num>
              <m:r>
                <w:rPr>
                  <w:rFonts w:ascii="Cambria Math" w:hAnsi="Cambria Math"/>
                  <w:sz w:val="24"/>
                  <w:szCs w:val="24"/>
                </w:rPr>
                <m:t>Correctly Classified Pixels in a Group</m:t>
              </m:r>
            </m:num>
            <m:den>
              <m:r>
                <w:rPr>
                  <w:rFonts w:ascii="Cambria Math" w:hAnsi="Cambria Math"/>
                  <w:sz w:val="24"/>
                  <w:szCs w:val="24"/>
                </w:rPr>
                <m:t>Total Number of Classified Pixels in a Group</m:t>
              </m:r>
            </m:den>
          </m:f>
        </m:oMath>
      </m:oMathPara>
    </w:p>
    <w:p w14:paraId="64C7BB6F" w14:textId="5D6E755A" w:rsidR="001E6BAC" w:rsidRDefault="001E6BAC" w:rsidP="001E6BAC">
      <w:pPr>
        <w:pStyle w:val="NoSpacing"/>
        <w:rPr>
          <w:rFonts w:eastAsiaTheme="minorEastAsia"/>
          <w:sz w:val="24"/>
          <w:szCs w:val="24"/>
        </w:rPr>
      </w:pPr>
    </w:p>
    <w:p w14:paraId="7198EA57" w14:textId="49DD81D8" w:rsidR="001E6BAC" w:rsidRPr="00953628" w:rsidRDefault="001E6BAC" w:rsidP="001E6BAC">
      <w:pPr>
        <w:pStyle w:val="NoSpacing"/>
        <w:rPr>
          <w:rFonts w:eastAsiaTheme="minorEastAsia"/>
          <w:sz w:val="24"/>
          <w:szCs w:val="24"/>
        </w:rPr>
      </w:pPr>
      <m:oMathPara>
        <m:oMath>
          <m:r>
            <w:rPr>
              <w:rFonts w:ascii="Cambria Math" w:hAnsi="Cambria Math"/>
              <w:sz w:val="24"/>
              <w:szCs w:val="24"/>
            </w:rPr>
            <m:t>Producer Accuracy=</m:t>
          </m:r>
          <m:f>
            <m:fPr>
              <m:ctrlPr>
                <w:rPr>
                  <w:rFonts w:ascii="Cambria Math" w:hAnsi="Cambria Math"/>
                  <w:i/>
                  <w:sz w:val="24"/>
                  <w:szCs w:val="24"/>
                </w:rPr>
              </m:ctrlPr>
            </m:fPr>
            <m:num>
              <m:r>
                <w:rPr>
                  <w:rFonts w:ascii="Cambria Math" w:hAnsi="Cambria Math"/>
                  <w:sz w:val="24"/>
                  <w:szCs w:val="24"/>
                </w:rPr>
                <m:t>Correctly Classified Pixels in a Group</m:t>
              </m:r>
            </m:num>
            <m:den>
              <m:r>
                <w:rPr>
                  <w:rFonts w:ascii="Cambria Math" w:hAnsi="Cambria Math"/>
                  <w:sz w:val="24"/>
                  <w:szCs w:val="24"/>
                </w:rPr>
                <m:t>Total Number of Actual Pixels in a Group</m:t>
              </m:r>
            </m:den>
          </m:f>
        </m:oMath>
      </m:oMathPara>
    </w:p>
    <w:p w14:paraId="0B74E0B8" w14:textId="58180CD0" w:rsidR="00953628" w:rsidRDefault="00953628" w:rsidP="001E6BAC">
      <w:pPr>
        <w:pStyle w:val="NoSpacing"/>
        <w:rPr>
          <w:sz w:val="24"/>
          <w:szCs w:val="24"/>
        </w:rPr>
      </w:pPr>
    </w:p>
    <w:p w14:paraId="298A0C2D" w14:textId="0BEC4786" w:rsidR="003F25BB" w:rsidRDefault="001D41DA" w:rsidP="003F25BB">
      <w:pPr>
        <w:pStyle w:val="NoSpacing"/>
        <w:numPr>
          <w:ilvl w:val="0"/>
          <w:numId w:val="33"/>
        </w:numPr>
        <w:rPr>
          <w:sz w:val="24"/>
          <w:szCs w:val="24"/>
        </w:rPr>
      </w:pPr>
      <w:r>
        <w:rPr>
          <w:sz w:val="24"/>
          <w:szCs w:val="24"/>
        </w:rPr>
        <w:t>Open</w:t>
      </w:r>
      <w:r w:rsidR="003F25BB">
        <w:rPr>
          <w:sz w:val="24"/>
          <w:szCs w:val="24"/>
        </w:rPr>
        <w:t xml:space="preserve"> the </w:t>
      </w:r>
      <w:r w:rsidR="003F25BB">
        <w:rPr>
          <w:b/>
          <w:bCs/>
          <w:sz w:val="24"/>
          <w:szCs w:val="24"/>
        </w:rPr>
        <w:t>Compute Confusion Matrix</w:t>
      </w:r>
      <w:r w:rsidR="003F25BB" w:rsidRPr="00985A59">
        <w:rPr>
          <w:b/>
          <w:bCs/>
          <w:sz w:val="24"/>
          <w:szCs w:val="24"/>
        </w:rPr>
        <w:t xml:space="preserve"> Tool</w:t>
      </w:r>
    </w:p>
    <w:p w14:paraId="5A09D92A" w14:textId="0000E65B" w:rsidR="003F25BB" w:rsidRDefault="003F25BB" w:rsidP="003F25BB">
      <w:pPr>
        <w:pStyle w:val="NoSpacing"/>
        <w:numPr>
          <w:ilvl w:val="1"/>
          <w:numId w:val="33"/>
        </w:numPr>
        <w:rPr>
          <w:sz w:val="24"/>
          <w:szCs w:val="24"/>
        </w:rPr>
      </w:pPr>
      <w:r>
        <w:rPr>
          <w:sz w:val="24"/>
          <w:szCs w:val="24"/>
        </w:rPr>
        <w:t xml:space="preserve">Input Accuracy Assessment Points = </w:t>
      </w:r>
      <w:r w:rsidR="001B5B03">
        <w:rPr>
          <w:b/>
          <w:bCs/>
          <w:i/>
          <w:iCs/>
          <w:sz w:val="24"/>
          <w:szCs w:val="24"/>
        </w:rPr>
        <w:t>Sapowet_2016_Accuracy_Points</w:t>
      </w:r>
    </w:p>
    <w:p w14:paraId="7A476874" w14:textId="7BFF65FD" w:rsidR="003F25BB" w:rsidRDefault="003F25BB" w:rsidP="003F25BB">
      <w:pPr>
        <w:pStyle w:val="NoSpacing"/>
        <w:numPr>
          <w:ilvl w:val="1"/>
          <w:numId w:val="33"/>
        </w:numPr>
        <w:rPr>
          <w:sz w:val="24"/>
          <w:szCs w:val="24"/>
        </w:rPr>
      </w:pPr>
      <w:r>
        <w:rPr>
          <w:sz w:val="24"/>
          <w:szCs w:val="24"/>
        </w:rPr>
        <w:t xml:space="preserve">Output = File Geodatabase </w:t>
      </w:r>
      <w:r w:rsidR="0087398A">
        <w:rPr>
          <w:sz w:val="24"/>
          <w:szCs w:val="24"/>
        </w:rPr>
        <w:t xml:space="preserve">with the name </w:t>
      </w:r>
      <w:proofErr w:type="spellStart"/>
      <w:r w:rsidR="0087398A">
        <w:rPr>
          <w:b/>
          <w:bCs/>
          <w:i/>
          <w:iCs/>
          <w:sz w:val="24"/>
          <w:szCs w:val="24"/>
        </w:rPr>
        <w:t>Sapowet_ConfuisonMatrix</w:t>
      </w:r>
      <w:proofErr w:type="spellEnd"/>
    </w:p>
    <w:p w14:paraId="3F60D48C" w14:textId="00C6D807" w:rsidR="005D199E" w:rsidRDefault="005D199E" w:rsidP="005D199E">
      <w:pPr>
        <w:pStyle w:val="NoSpacing"/>
        <w:rPr>
          <w:sz w:val="24"/>
          <w:szCs w:val="24"/>
        </w:rPr>
      </w:pPr>
    </w:p>
    <w:p w14:paraId="675A3DDC" w14:textId="43EF5704" w:rsidR="005D199E" w:rsidRDefault="005621A2" w:rsidP="005D199E">
      <w:pPr>
        <w:pStyle w:val="NoSpacing"/>
        <w:numPr>
          <w:ilvl w:val="0"/>
          <w:numId w:val="33"/>
        </w:numPr>
        <w:rPr>
          <w:sz w:val="24"/>
          <w:szCs w:val="24"/>
        </w:rPr>
      </w:pPr>
      <w:r>
        <w:rPr>
          <w:sz w:val="24"/>
          <w:szCs w:val="24"/>
        </w:rPr>
        <w:t xml:space="preserve">The confusion matrix table will be added to the map. Open up the attribute table of the table and inspect the results of the spatial accuracy assessment. The overall Kappa Coefficient for the classification was 88.5%, which is represents a highly accurate classification! Closer inspection shows that two pixels were incorrectly classified as ‘unvegetated’. I looked located the misclassified pixels and found that the pixels were near the shoreline edge of pools. From experience, we found that the most common misclassification is along the edges of pannes and pools. </w:t>
      </w:r>
    </w:p>
    <w:p w14:paraId="45CE9013" w14:textId="77777777" w:rsidR="00060423" w:rsidRDefault="00060423">
      <w:pPr>
        <w:rPr>
          <w:rFonts w:ascii="Times New Roman" w:hAnsi="Times New Roman"/>
          <w:sz w:val="24"/>
          <w:szCs w:val="24"/>
        </w:rPr>
      </w:pPr>
      <w:r>
        <w:rPr>
          <w:sz w:val="24"/>
          <w:szCs w:val="24"/>
        </w:rPr>
        <w:br w:type="page"/>
      </w:r>
    </w:p>
    <w:p w14:paraId="2AEFF19A" w14:textId="715E32C4" w:rsidR="003F25BB" w:rsidRDefault="0007414C" w:rsidP="00060423">
      <w:pPr>
        <w:pStyle w:val="NoSpacing"/>
        <w:rPr>
          <w:sz w:val="24"/>
          <w:szCs w:val="24"/>
        </w:rPr>
      </w:pPr>
      <w:r w:rsidRPr="0007414C">
        <w:rPr>
          <w:sz w:val="24"/>
          <w:szCs w:val="24"/>
        </w:rPr>
        <w:lastRenderedPageBreak/>
        <w:tab/>
      </w:r>
      <w:r w:rsidRPr="0007414C">
        <w:rPr>
          <w:sz w:val="24"/>
          <w:szCs w:val="24"/>
        </w:rPr>
        <w:tab/>
      </w:r>
    </w:p>
    <w:p w14:paraId="6ABAC41D" w14:textId="51367BA6" w:rsidR="0007414C" w:rsidRDefault="004D02DC" w:rsidP="004D02DC">
      <w:pPr>
        <w:pStyle w:val="NoSpacing"/>
        <w:jc w:val="center"/>
        <w:rPr>
          <w:sz w:val="24"/>
          <w:szCs w:val="24"/>
        </w:rPr>
      </w:pPr>
      <w:r w:rsidRPr="004D02DC">
        <w:rPr>
          <w:noProof/>
          <w:sz w:val="24"/>
          <w:szCs w:val="24"/>
        </w:rPr>
        <w:drawing>
          <wp:inline distT="0" distB="0" distL="0" distR="0" wp14:anchorId="283C14B7" wp14:editId="0041BEE7">
            <wp:extent cx="3835552" cy="1371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35552" cy="1371600"/>
                    </a:xfrm>
                    <a:prstGeom prst="rect">
                      <a:avLst/>
                    </a:prstGeom>
                  </pic:spPr>
                </pic:pic>
              </a:graphicData>
            </a:graphic>
          </wp:inline>
        </w:drawing>
      </w:r>
    </w:p>
    <w:p w14:paraId="32327BBA" w14:textId="77777777" w:rsidR="004D02DC" w:rsidRDefault="004D02DC" w:rsidP="004D02DC">
      <w:pPr>
        <w:pStyle w:val="NoSpacing"/>
        <w:jc w:val="center"/>
        <w:rPr>
          <w:sz w:val="24"/>
          <w:szCs w:val="24"/>
        </w:rPr>
      </w:pPr>
    </w:p>
    <w:tbl>
      <w:tblPr>
        <w:tblW w:w="11232" w:type="dxa"/>
        <w:jc w:val="center"/>
        <w:tblLayout w:type="fixed"/>
        <w:tblLook w:val="04A0" w:firstRow="1" w:lastRow="0" w:firstColumn="1" w:lastColumn="0" w:noHBand="0" w:noVBand="1"/>
      </w:tblPr>
      <w:tblGrid>
        <w:gridCol w:w="1872"/>
        <w:gridCol w:w="1872"/>
        <w:gridCol w:w="1872"/>
        <w:gridCol w:w="1872"/>
        <w:gridCol w:w="1872"/>
        <w:gridCol w:w="1872"/>
      </w:tblGrid>
      <w:tr w:rsidR="003F25BB" w:rsidRPr="003F25BB" w14:paraId="5521980C" w14:textId="77777777" w:rsidTr="004D02DC">
        <w:trPr>
          <w:trHeight w:val="1008"/>
          <w:jc w:val="center"/>
        </w:trPr>
        <w:tc>
          <w:tcPr>
            <w:tcW w:w="1872"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2A6055BF" w14:textId="77777777" w:rsidR="003F25BB" w:rsidRPr="00060423" w:rsidRDefault="003F25BB" w:rsidP="003F25BB">
            <w:pPr>
              <w:spacing w:after="0" w:line="240" w:lineRule="auto"/>
              <w:jc w:val="center"/>
              <w:rPr>
                <w:rFonts w:ascii="Times New Roman" w:eastAsia="Times New Roman" w:hAnsi="Times New Roman" w:cs="Times New Roman"/>
                <w:b/>
                <w:bCs/>
                <w:color w:val="000000"/>
                <w:sz w:val="20"/>
                <w:szCs w:val="20"/>
              </w:rPr>
            </w:pPr>
            <w:r w:rsidRPr="00060423">
              <w:rPr>
                <w:rFonts w:ascii="Times New Roman" w:eastAsia="Times New Roman" w:hAnsi="Times New Roman" w:cs="Times New Roman"/>
                <w:b/>
                <w:bCs/>
                <w:color w:val="000000"/>
                <w:sz w:val="20"/>
                <w:szCs w:val="20"/>
              </w:rPr>
              <w:t>Class Value</w:t>
            </w:r>
          </w:p>
        </w:tc>
        <w:tc>
          <w:tcPr>
            <w:tcW w:w="187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CC6520F" w14:textId="164581ED" w:rsidR="003F25BB" w:rsidRPr="00060423" w:rsidRDefault="00356898" w:rsidP="003F25BB">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Ground-truth</w:t>
            </w:r>
            <w:r w:rsidR="003F25BB" w:rsidRPr="00060423">
              <w:rPr>
                <w:rFonts w:ascii="Times New Roman" w:eastAsia="Times New Roman" w:hAnsi="Times New Roman" w:cs="Times New Roman"/>
                <w:b/>
                <w:bCs/>
                <w:color w:val="000000"/>
                <w:sz w:val="20"/>
                <w:szCs w:val="20"/>
              </w:rPr>
              <w:t xml:space="preserve"> Vegetated</w:t>
            </w:r>
          </w:p>
        </w:tc>
        <w:tc>
          <w:tcPr>
            <w:tcW w:w="187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F46E2D6" w14:textId="23479D81" w:rsidR="003F25BB" w:rsidRPr="00060423" w:rsidRDefault="00356898" w:rsidP="003F25BB">
            <w:pPr>
              <w:spacing w:after="0" w:line="240" w:lineRule="auto"/>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 xml:space="preserve">Ground-truth </w:t>
            </w:r>
            <w:r w:rsidR="003F25BB" w:rsidRPr="00060423">
              <w:rPr>
                <w:rFonts w:ascii="Times New Roman" w:eastAsia="Times New Roman" w:hAnsi="Times New Roman" w:cs="Times New Roman"/>
                <w:b/>
                <w:bCs/>
                <w:color w:val="000000"/>
                <w:sz w:val="20"/>
                <w:szCs w:val="20"/>
              </w:rPr>
              <w:t>Unvegetated</w:t>
            </w:r>
          </w:p>
        </w:tc>
        <w:tc>
          <w:tcPr>
            <w:tcW w:w="187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D792056" w14:textId="77777777" w:rsidR="003F25BB" w:rsidRPr="00060423" w:rsidRDefault="003F25BB" w:rsidP="003F25BB">
            <w:pPr>
              <w:spacing w:after="0" w:line="240" w:lineRule="auto"/>
              <w:jc w:val="center"/>
              <w:rPr>
                <w:rFonts w:ascii="Times New Roman" w:eastAsia="Times New Roman" w:hAnsi="Times New Roman" w:cs="Times New Roman"/>
                <w:b/>
                <w:bCs/>
                <w:color w:val="000000"/>
                <w:sz w:val="20"/>
                <w:szCs w:val="20"/>
              </w:rPr>
            </w:pPr>
            <w:r w:rsidRPr="00060423">
              <w:rPr>
                <w:rFonts w:ascii="Times New Roman" w:eastAsia="Times New Roman" w:hAnsi="Times New Roman" w:cs="Times New Roman"/>
                <w:b/>
                <w:bCs/>
                <w:color w:val="000000"/>
                <w:sz w:val="20"/>
                <w:szCs w:val="20"/>
              </w:rPr>
              <w:t>Total</w:t>
            </w:r>
          </w:p>
        </w:tc>
        <w:tc>
          <w:tcPr>
            <w:tcW w:w="1872"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ADA28A1" w14:textId="038307CE" w:rsidR="003F25BB" w:rsidRPr="00060423" w:rsidRDefault="003F25BB" w:rsidP="003F25BB">
            <w:pPr>
              <w:spacing w:after="0" w:line="240" w:lineRule="auto"/>
              <w:jc w:val="center"/>
              <w:rPr>
                <w:rFonts w:ascii="Times New Roman" w:eastAsia="Times New Roman" w:hAnsi="Times New Roman" w:cs="Times New Roman"/>
                <w:b/>
                <w:bCs/>
                <w:color w:val="000000"/>
                <w:sz w:val="20"/>
                <w:szCs w:val="20"/>
              </w:rPr>
            </w:pPr>
            <w:r w:rsidRPr="00060423">
              <w:rPr>
                <w:rFonts w:ascii="Times New Roman" w:eastAsia="Times New Roman" w:hAnsi="Times New Roman" w:cs="Times New Roman"/>
                <w:b/>
                <w:bCs/>
                <w:color w:val="000000"/>
                <w:sz w:val="20"/>
                <w:szCs w:val="20"/>
              </w:rPr>
              <w:t>User Accuracy</w:t>
            </w:r>
          </w:p>
        </w:tc>
        <w:tc>
          <w:tcPr>
            <w:tcW w:w="187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E559AD5" w14:textId="77777777" w:rsidR="003F25BB" w:rsidRPr="00060423" w:rsidRDefault="003F25BB" w:rsidP="003F25BB">
            <w:pPr>
              <w:spacing w:after="0" w:line="240" w:lineRule="auto"/>
              <w:jc w:val="center"/>
              <w:rPr>
                <w:rFonts w:ascii="Times New Roman" w:eastAsia="Times New Roman" w:hAnsi="Times New Roman" w:cs="Times New Roman"/>
                <w:b/>
                <w:bCs/>
                <w:color w:val="000000"/>
                <w:sz w:val="20"/>
                <w:szCs w:val="20"/>
              </w:rPr>
            </w:pPr>
            <w:r w:rsidRPr="00060423">
              <w:rPr>
                <w:rFonts w:ascii="Times New Roman" w:eastAsia="Times New Roman" w:hAnsi="Times New Roman" w:cs="Times New Roman"/>
                <w:b/>
                <w:bCs/>
                <w:color w:val="000000"/>
                <w:sz w:val="20"/>
                <w:szCs w:val="20"/>
              </w:rPr>
              <w:t>Kappa</w:t>
            </w:r>
          </w:p>
        </w:tc>
      </w:tr>
      <w:tr w:rsidR="003F25BB" w:rsidRPr="003F25BB" w14:paraId="57C57CFD" w14:textId="77777777" w:rsidTr="004D02DC">
        <w:trPr>
          <w:trHeight w:val="1008"/>
          <w:jc w:val="center"/>
        </w:trPr>
        <w:tc>
          <w:tcPr>
            <w:tcW w:w="1872"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4D2E6D2" w14:textId="77777777" w:rsidR="003F25BB" w:rsidRPr="003F25BB" w:rsidRDefault="003F25BB" w:rsidP="003F25BB">
            <w:pPr>
              <w:spacing w:after="0" w:line="240" w:lineRule="auto"/>
              <w:jc w:val="center"/>
              <w:rPr>
                <w:rFonts w:ascii="Times New Roman" w:eastAsia="Times New Roman" w:hAnsi="Times New Roman" w:cs="Times New Roman"/>
                <w:b/>
                <w:bCs/>
                <w:color w:val="000000"/>
                <w:sz w:val="20"/>
                <w:szCs w:val="20"/>
              </w:rPr>
            </w:pPr>
            <w:r w:rsidRPr="003F25BB">
              <w:rPr>
                <w:rFonts w:ascii="Times New Roman" w:eastAsia="Times New Roman" w:hAnsi="Times New Roman" w:cs="Times New Roman"/>
                <w:b/>
                <w:bCs/>
                <w:color w:val="000000"/>
                <w:sz w:val="20"/>
                <w:szCs w:val="20"/>
              </w:rPr>
              <w:t>Classified Vegetated</w:t>
            </w:r>
          </w:p>
        </w:tc>
        <w:tc>
          <w:tcPr>
            <w:tcW w:w="1872" w:type="dxa"/>
            <w:tcBorders>
              <w:top w:val="nil"/>
              <w:left w:val="nil"/>
              <w:bottom w:val="single" w:sz="4" w:space="0" w:color="auto"/>
              <w:right w:val="single" w:sz="4" w:space="0" w:color="auto"/>
            </w:tcBorders>
            <w:shd w:val="clear" w:color="auto" w:fill="auto"/>
            <w:vAlign w:val="center"/>
            <w:hideMark/>
          </w:tcPr>
          <w:p w14:paraId="29EDAD54" w14:textId="77777777" w:rsidR="003F25BB" w:rsidRPr="003F25BB" w:rsidRDefault="003F25BB" w:rsidP="003F25BB">
            <w:pPr>
              <w:spacing w:after="0" w:line="240" w:lineRule="auto"/>
              <w:jc w:val="center"/>
              <w:rPr>
                <w:rFonts w:ascii="Times New Roman" w:eastAsia="Times New Roman" w:hAnsi="Times New Roman" w:cs="Times New Roman"/>
                <w:color w:val="000000"/>
                <w:sz w:val="20"/>
                <w:szCs w:val="20"/>
              </w:rPr>
            </w:pPr>
            <w:r w:rsidRPr="003F25BB">
              <w:rPr>
                <w:rFonts w:ascii="Times New Roman" w:eastAsia="Times New Roman" w:hAnsi="Times New Roman" w:cs="Times New Roman"/>
                <w:color w:val="000000"/>
                <w:sz w:val="20"/>
                <w:szCs w:val="20"/>
              </w:rPr>
              <w:t>True Vegetated Points Classified as Vegetated</w:t>
            </w:r>
          </w:p>
        </w:tc>
        <w:tc>
          <w:tcPr>
            <w:tcW w:w="1872" w:type="dxa"/>
            <w:tcBorders>
              <w:top w:val="nil"/>
              <w:left w:val="nil"/>
              <w:bottom w:val="single" w:sz="4" w:space="0" w:color="auto"/>
              <w:right w:val="single" w:sz="4" w:space="0" w:color="auto"/>
            </w:tcBorders>
            <w:shd w:val="clear" w:color="auto" w:fill="auto"/>
            <w:vAlign w:val="center"/>
            <w:hideMark/>
          </w:tcPr>
          <w:p w14:paraId="1E1F3B58" w14:textId="39F816FF" w:rsidR="003F25BB" w:rsidRPr="003F25BB" w:rsidRDefault="003F25BB" w:rsidP="003F25BB">
            <w:pPr>
              <w:spacing w:after="0" w:line="240" w:lineRule="auto"/>
              <w:jc w:val="center"/>
              <w:rPr>
                <w:rFonts w:ascii="Times New Roman" w:eastAsia="Times New Roman" w:hAnsi="Times New Roman" w:cs="Times New Roman"/>
                <w:color w:val="000000"/>
                <w:sz w:val="20"/>
                <w:szCs w:val="20"/>
              </w:rPr>
            </w:pPr>
            <w:r w:rsidRPr="003F25BB">
              <w:rPr>
                <w:rFonts w:ascii="Times New Roman" w:eastAsia="Times New Roman" w:hAnsi="Times New Roman" w:cs="Times New Roman"/>
                <w:color w:val="000000"/>
                <w:sz w:val="20"/>
                <w:szCs w:val="20"/>
              </w:rPr>
              <w:t xml:space="preserve">True </w:t>
            </w:r>
            <w:r w:rsidR="00CD78CF" w:rsidRPr="00CD78CF">
              <w:rPr>
                <w:rFonts w:ascii="Times New Roman" w:eastAsia="Times New Roman" w:hAnsi="Times New Roman" w:cs="Times New Roman"/>
                <w:color w:val="000000"/>
                <w:sz w:val="20"/>
                <w:szCs w:val="20"/>
              </w:rPr>
              <w:t>Unvegetated</w:t>
            </w:r>
            <w:r w:rsidRPr="003F25BB">
              <w:rPr>
                <w:rFonts w:ascii="Times New Roman" w:eastAsia="Times New Roman" w:hAnsi="Times New Roman" w:cs="Times New Roman"/>
                <w:color w:val="000000"/>
                <w:sz w:val="20"/>
                <w:szCs w:val="20"/>
              </w:rPr>
              <w:t xml:space="preserve"> Points Classified as Vegetated</w:t>
            </w:r>
          </w:p>
        </w:tc>
        <w:tc>
          <w:tcPr>
            <w:tcW w:w="1872" w:type="dxa"/>
            <w:tcBorders>
              <w:top w:val="nil"/>
              <w:left w:val="nil"/>
              <w:bottom w:val="single" w:sz="4" w:space="0" w:color="auto"/>
              <w:right w:val="single" w:sz="4" w:space="0" w:color="auto"/>
            </w:tcBorders>
            <w:shd w:val="clear" w:color="auto" w:fill="auto"/>
            <w:vAlign w:val="center"/>
            <w:hideMark/>
          </w:tcPr>
          <w:p w14:paraId="2F3471EA" w14:textId="77777777" w:rsidR="003F25BB" w:rsidRPr="003F25BB" w:rsidRDefault="003F25BB" w:rsidP="003F25BB">
            <w:pPr>
              <w:spacing w:after="0" w:line="240" w:lineRule="auto"/>
              <w:jc w:val="center"/>
              <w:rPr>
                <w:rFonts w:ascii="Times New Roman" w:eastAsia="Times New Roman" w:hAnsi="Times New Roman" w:cs="Times New Roman"/>
                <w:color w:val="000000"/>
                <w:sz w:val="20"/>
                <w:szCs w:val="20"/>
              </w:rPr>
            </w:pPr>
            <w:r w:rsidRPr="003F25BB">
              <w:rPr>
                <w:rFonts w:ascii="Times New Roman" w:eastAsia="Times New Roman" w:hAnsi="Times New Roman" w:cs="Times New Roman"/>
                <w:color w:val="000000"/>
                <w:sz w:val="20"/>
                <w:szCs w:val="20"/>
              </w:rPr>
              <w:t>Total Points Classified as Vegetated</w:t>
            </w:r>
          </w:p>
        </w:tc>
        <w:tc>
          <w:tcPr>
            <w:tcW w:w="1872" w:type="dxa"/>
            <w:tcBorders>
              <w:top w:val="nil"/>
              <w:left w:val="nil"/>
              <w:bottom w:val="single" w:sz="4" w:space="0" w:color="auto"/>
              <w:right w:val="single" w:sz="4" w:space="0" w:color="auto"/>
            </w:tcBorders>
            <w:shd w:val="clear" w:color="auto" w:fill="auto"/>
            <w:vAlign w:val="center"/>
            <w:hideMark/>
          </w:tcPr>
          <w:p w14:paraId="0A02FAC6" w14:textId="77777777" w:rsidR="003F25BB" w:rsidRPr="003F25BB" w:rsidRDefault="003F25BB" w:rsidP="003F25BB">
            <w:pPr>
              <w:spacing w:after="0" w:line="240" w:lineRule="auto"/>
              <w:jc w:val="center"/>
              <w:rPr>
                <w:rFonts w:ascii="Times New Roman" w:eastAsia="Times New Roman" w:hAnsi="Times New Roman" w:cs="Times New Roman"/>
                <w:color w:val="000000"/>
                <w:sz w:val="20"/>
                <w:szCs w:val="20"/>
              </w:rPr>
            </w:pPr>
            <w:r w:rsidRPr="003F25BB">
              <w:rPr>
                <w:rFonts w:ascii="Times New Roman" w:eastAsia="Times New Roman" w:hAnsi="Times New Roman" w:cs="Times New Roman"/>
                <w:color w:val="000000"/>
                <w:sz w:val="20"/>
                <w:szCs w:val="20"/>
              </w:rPr>
              <w:t>Probability Classified Vegetated Points are True Vegetated</w:t>
            </w:r>
          </w:p>
        </w:tc>
        <w:tc>
          <w:tcPr>
            <w:tcW w:w="1872" w:type="dxa"/>
            <w:tcBorders>
              <w:top w:val="nil"/>
              <w:left w:val="nil"/>
              <w:bottom w:val="single" w:sz="4" w:space="0" w:color="auto"/>
              <w:right w:val="single" w:sz="4" w:space="0" w:color="auto"/>
            </w:tcBorders>
            <w:shd w:val="clear" w:color="000000" w:fill="000000"/>
            <w:noWrap/>
            <w:vAlign w:val="center"/>
            <w:hideMark/>
          </w:tcPr>
          <w:p w14:paraId="2F5B2C76" w14:textId="77777777" w:rsidR="003F25BB" w:rsidRPr="003F25BB" w:rsidRDefault="003F25BB" w:rsidP="003F25BB">
            <w:pPr>
              <w:spacing w:after="0" w:line="240" w:lineRule="auto"/>
              <w:jc w:val="center"/>
              <w:rPr>
                <w:rFonts w:ascii="Times New Roman" w:eastAsia="Times New Roman" w:hAnsi="Times New Roman" w:cs="Times New Roman"/>
                <w:color w:val="000000"/>
                <w:sz w:val="20"/>
                <w:szCs w:val="20"/>
              </w:rPr>
            </w:pPr>
            <w:r w:rsidRPr="003F25BB">
              <w:rPr>
                <w:rFonts w:ascii="Times New Roman" w:eastAsia="Times New Roman" w:hAnsi="Times New Roman" w:cs="Times New Roman"/>
                <w:color w:val="000000"/>
                <w:sz w:val="20"/>
                <w:szCs w:val="20"/>
              </w:rPr>
              <w:t> </w:t>
            </w:r>
          </w:p>
        </w:tc>
      </w:tr>
      <w:tr w:rsidR="003F25BB" w:rsidRPr="003F25BB" w14:paraId="254C380C" w14:textId="77777777" w:rsidTr="004D02DC">
        <w:trPr>
          <w:trHeight w:val="1008"/>
          <w:jc w:val="center"/>
        </w:trPr>
        <w:tc>
          <w:tcPr>
            <w:tcW w:w="1872" w:type="dxa"/>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4E58D2BF" w14:textId="6754E9B8" w:rsidR="003F25BB" w:rsidRPr="003F25BB" w:rsidRDefault="003F25BB" w:rsidP="003F25BB">
            <w:pPr>
              <w:spacing w:after="0" w:line="240" w:lineRule="auto"/>
              <w:jc w:val="center"/>
              <w:rPr>
                <w:rFonts w:ascii="Times New Roman" w:eastAsia="Times New Roman" w:hAnsi="Times New Roman" w:cs="Times New Roman"/>
                <w:b/>
                <w:bCs/>
                <w:color w:val="000000"/>
                <w:sz w:val="20"/>
                <w:szCs w:val="20"/>
              </w:rPr>
            </w:pPr>
            <w:r w:rsidRPr="003F25BB">
              <w:rPr>
                <w:rFonts w:ascii="Times New Roman" w:eastAsia="Times New Roman" w:hAnsi="Times New Roman" w:cs="Times New Roman"/>
                <w:b/>
                <w:bCs/>
                <w:color w:val="000000"/>
                <w:sz w:val="20"/>
                <w:szCs w:val="20"/>
              </w:rPr>
              <w:t xml:space="preserve">Classified </w:t>
            </w:r>
            <w:r w:rsidR="00CD78CF" w:rsidRPr="00CD78CF">
              <w:rPr>
                <w:rFonts w:ascii="Times New Roman" w:eastAsia="Times New Roman" w:hAnsi="Times New Roman" w:cs="Times New Roman"/>
                <w:b/>
                <w:bCs/>
                <w:color w:val="000000"/>
                <w:sz w:val="20"/>
                <w:szCs w:val="20"/>
              </w:rPr>
              <w:t>Unvegetated</w:t>
            </w:r>
          </w:p>
        </w:tc>
        <w:tc>
          <w:tcPr>
            <w:tcW w:w="1872" w:type="dxa"/>
            <w:tcBorders>
              <w:top w:val="nil"/>
              <w:left w:val="nil"/>
              <w:bottom w:val="single" w:sz="4" w:space="0" w:color="auto"/>
              <w:right w:val="single" w:sz="4" w:space="0" w:color="auto"/>
            </w:tcBorders>
            <w:shd w:val="clear" w:color="auto" w:fill="auto"/>
            <w:vAlign w:val="center"/>
            <w:hideMark/>
          </w:tcPr>
          <w:p w14:paraId="4099C540" w14:textId="77777777" w:rsidR="003F25BB" w:rsidRPr="003F25BB" w:rsidRDefault="003F25BB" w:rsidP="003F25BB">
            <w:pPr>
              <w:spacing w:after="0" w:line="240" w:lineRule="auto"/>
              <w:jc w:val="center"/>
              <w:rPr>
                <w:rFonts w:ascii="Times New Roman" w:eastAsia="Times New Roman" w:hAnsi="Times New Roman" w:cs="Times New Roman"/>
                <w:color w:val="000000"/>
                <w:sz w:val="20"/>
                <w:szCs w:val="20"/>
              </w:rPr>
            </w:pPr>
            <w:r w:rsidRPr="003F25BB">
              <w:rPr>
                <w:rFonts w:ascii="Times New Roman" w:eastAsia="Times New Roman" w:hAnsi="Times New Roman" w:cs="Times New Roman"/>
                <w:color w:val="000000"/>
                <w:sz w:val="20"/>
                <w:szCs w:val="20"/>
              </w:rPr>
              <w:t>True Vegetated Points Classified as unvegetated</w:t>
            </w:r>
          </w:p>
        </w:tc>
        <w:tc>
          <w:tcPr>
            <w:tcW w:w="1872" w:type="dxa"/>
            <w:tcBorders>
              <w:top w:val="nil"/>
              <w:left w:val="nil"/>
              <w:bottom w:val="single" w:sz="4" w:space="0" w:color="auto"/>
              <w:right w:val="single" w:sz="4" w:space="0" w:color="auto"/>
            </w:tcBorders>
            <w:shd w:val="clear" w:color="auto" w:fill="auto"/>
            <w:vAlign w:val="center"/>
            <w:hideMark/>
          </w:tcPr>
          <w:p w14:paraId="6630F640" w14:textId="77777777" w:rsidR="003F25BB" w:rsidRPr="003F25BB" w:rsidRDefault="003F25BB" w:rsidP="003F25BB">
            <w:pPr>
              <w:spacing w:after="0" w:line="240" w:lineRule="auto"/>
              <w:jc w:val="center"/>
              <w:rPr>
                <w:rFonts w:ascii="Times New Roman" w:eastAsia="Times New Roman" w:hAnsi="Times New Roman" w:cs="Times New Roman"/>
                <w:color w:val="000000"/>
                <w:sz w:val="20"/>
                <w:szCs w:val="20"/>
              </w:rPr>
            </w:pPr>
            <w:r w:rsidRPr="003F25BB">
              <w:rPr>
                <w:rFonts w:ascii="Times New Roman" w:eastAsia="Times New Roman" w:hAnsi="Times New Roman" w:cs="Times New Roman"/>
                <w:color w:val="000000"/>
                <w:sz w:val="20"/>
                <w:szCs w:val="20"/>
              </w:rPr>
              <w:t>True Unvegetated Points Classified as Unvegetated</w:t>
            </w:r>
          </w:p>
        </w:tc>
        <w:tc>
          <w:tcPr>
            <w:tcW w:w="1872" w:type="dxa"/>
            <w:tcBorders>
              <w:top w:val="nil"/>
              <w:left w:val="nil"/>
              <w:bottom w:val="single" w:sz="4" w:space="0" w:color="auto"/>
              <w:right w:val="single" w:sz="4" w:space="0" w:color="auto"/>
            </w:tcBorders>
            <w:shd w:val="clear" w:color="auto" w:fill="auto"/>
            <w:vAlign w:val="center"/>
            <w:hideMark/>
          </w:tcPr>
          <w:p w14:paraId="7F63D275" w14:textId="77777777" w:rsidR="003F25BB" w:rsidRPr="003F25BB" w:rsidRDefault="003F25BB" w:rsidP="003F25BB">
            <w:pPr>
              <w:spacing w:after="0" w:line="240" w:lineRule="auto"/>
              <w:jc w:val="center"/>
              <w:rPr>
                <w:rFonts w:ascii="Times New Roman" w:eastAsia="Times New Roman" w:hAnsi="Times New Roman" w:cs="Times New Roman"/>
                <w:color w:val="000000"/>
                <w:sz w:val="20"/>
                <w:szCs w:val="20"/>
              </w:rPr>
            </w:pPr>
            <w:r w:rsidRPr="003F25BB">
              <w:rPr>
                <w:rFonts w:ascii="Times New Roman" w:eastAsia="Times New Roman" w:hAnsi="Times New Roman" w:cs="Times New Roman"/>
                <w:color w:val="000000"/>
                <w:sz w:val="20"/>
                <w:szCs w:val="20"/>
              </w:rPr>
              <w:t>Total Points Classified as Unvegetated</w:t>
            </w:r>
          </w:p>
        </w:tc>
        <w:tc>
          <w:tcPr>
            <w:tcW w:w="1872" w:type="dxa"/>
            <w:tcBorders>
              <w:top w:val="nil"/>
              <w:left w:val="nil"/>
              <w:bottom w:val="single" w:sz="4" w:space="0" w:color="auto"/>
              <w:right w:val="single" w:sz="4" w:space="0" w:color="auto"/>
            </w:tcBorders>
            <w:shd w:val="clear" w:color="auto" w:fill="auto"/>
            <w:vAlign w:val="center"/>
            <w:hideMark/>
          </w:tcPr>
          <w:p w14:paraId="338DD135" w14:textId="77777777" w:rsidR="003F25BB" w:rsidRPr="003F25BB" w:rsidRDefault="003F25BB" w:rsidP="003F25BB">
            <w:pPr>
              <w:spacing w:after="0" w:line="240" w:lineRule="auto"/>
              <w:jc w:val="center"/>
              <w:rPr>
                <w:rFonts w:ascii="Times New Roman" w:eastAsia="Times New Roman" w:hAnsi="Times New Roman" w:cs="Times New Roman"/>
                <w:color w:val="000000"/>
                <w:sz w:val="20"/>
                <w:szCs w:val="20"/>
              </w:rPr>
            </w:pPr>
            <w:r w:rsidRPr="003F25BB">
              <w:rPr>
                <w:rFonts w:ascii="Times New Roman" w:eastAsia="Times New Roman" w:hAnsi="Times New Roman" w:cs="Times New Roman"/>
                <w:color w:val="000000"/>
                <w:sz w:val="20"/>
                <w:szCs w:val="20"/>
              </w:rPr>
              <w:t>Probability Classified Unvegetated Points are True Vegetated</w:t>
            </w:r>
          </w:p>
        </w:tc>
        <w:tc>
          <w:tcPr>
            <w:tcW w:w="1872" w:type="dxa"/>
            <w:tcBorders>
              <w:top w:val="nil"/>
              <w:left w:val="nil"/>
              <w:bottom w:val="single" w:sz="4" w:space="0" w:color="auto"/>
              <w:right w:val="single" w:sz="4" w:space="0" w:color="auto"/>
            </w:tcBorders>
            <w:shd w:val="clear" w:color="000000" w:fill="000000"/>
            <w:noWrap/>
            <w:vAlign w:val="center"/>
            <w:hideMark/>
          </w:tcPr>
          <w:p w14:paraId="629FBE16" w14:textId="77777777" w:rsidR="003F25BB" w:rsidRPr="003F25BB" w:rsidRDefault="003F25BB" w:rsidP="003F25BB">
            <w:pPr>
              <w:spacing w:after="0" w:line="240" w:lineRule="auto"/>
              <w:jc w:val="center"/>
              <w:rPr>
                <w:rFonts w:ascii="Times New Roman" w:eastAsia="Times New Roman" w:hAnsi="Times New Roman" w:cs="Times New Roman"/>
                <w:color w:val="000000"/>
                <w:sz w:val="20"/>
                <w:szCs w:val="20"/>
              </w:rPr>
            </w:pPr>
            <w:r w:rsidRPr="003F25BB">
              <w:rPr>
                <w:rFonts w:ascii="Times New Roman" w:eastAsia="Times New Roman" w:hAnsi="Times New Roman" w:cs="Times New Roman"/>
                <w:color w:val="000000"/>
                <w:sz w:val="20"/>
                <w:szCs w:val="20"/>
              </w:rPr>
              <w:t> </w:t>
            </w:r>
          </w:p>
        </w:tc>
      </w:tr>
      <w:tr w:rsidR="003F25BB" w:rsidRPr="003F25BB" w14:paraId="407DEB8C" w14:textId="77777777" w:rsidTr="004D02DC">
        <w:trPr>
          <w:trHeight w:val="1008"/>
          <w:jc w:val="center"/>
        </w:trPr>
        <w:tc>
          <w:tcPr>
            <w:tcW w:w="1872"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780EE6F8" w14:textId="77777777" w:rsidR="003F25BB" w:rsidRPr="00060423" w:rsidRDefault="003F25BB" w:rsidP="003F25BB">
            <w:pPr>
              <w:spacing w:after="0" w:line="240" w:lineRule="auto"/>
              <w:jc w:val="center"/>
              <w:rPr>
                <w:rFonts w:ascii="Times New Roman" w:eastAsia="Times New Roman" w:hAnsi="Times New Roman" w:cs="Times New Roman"/>
                <w:b/>
                <w:bCs/>
                <w:color w:val="000000"/>
                <w:sz w:val="20"/>
                <w:szCs w:val="20"/>
              </w:rPr>
            </w:pPr>
            <w:r w:rsidRPr="00060423">
              <w:rPr>
                <w:rFonts w:ascii="Times New Roman" w:eastAsia="Times New Roman" w:hAnsi="Times New Roman" w:cs="Times New Roman"/>
                <w:b/>
                <w:bCs/>
                <w:color w:val="000000"/>
                <w:sz w:val="20"/>
                <w:szCs w:val="20"/>
              </w:rPr>
              <w:t>Total</w:t>
            </w:r>
          </w:p>
        </w:tc>
        <w:tc>
          <w:tcPr>
            <w:tcW w:w="1872" w:type="dxa"/>
            <w:tcBorders>
              <w:top w:val="nil"/>
              <w:left w:val="nil"/>
              <w:bottom w:val="single" w:sz="4" w:space="0" w:color="auto"/>
              <w:right w:val="single" w:sz="4" w:space="0" w:color="auto"/>
            </w:tcBorders>
            <w:shd w:val="clear" w:color="auto" w:fill="auto"/>
            <w:vAlign w:val="center"/>
            <w:hideMark/>
          </w:tcPr>
          <w:p w14:paraId="6EBFA44A" w14:textId="77777777" w:rsidR="003F25BB" w:rsidRPr="003F25BB" w:rsidRDefault="003F25BB" w:rsidP="003F25BB">
            <w:pPr>
              <w:spacing w:after="0" w:line="240" w:lineRule="auto"/>
              <w:jc w:val="center"/>
              <w:rPr>
                <w:rFonts w:ascii="Times New Roman" w:eastAsia="Times New Roman" w:hAnsi="Times New Roman" w:cs="Times New Roman"/>
                <w:color w:val="000000"/>
                <w:sz w:val="20"/>
                <w:szCs w:val="20"/>
              </w:rPr>
            </w:pPr>
            <w:r w:rsidRPr="003F25BB">
              <w:rPr>
                <w:rFonts w:ascii="Times New Roman" w:eastAsia="Times New Roman" w:hAnsi="Times New Roman" w:cs="Times New Roman"/>
                <w:color w:val="000000"/>
                <w:sz w:val="20"/>
                <w:szCs w:val="20"/>
              </w:rPr>
              <w:t>Total True Vegetated Points</w:t>
            </w:r>
          </w:p>
        </w:tc>
        <w:tc>
          <w:tcPr>
            <w:tcW w:w="1872" w:type="dxa"/>
            <w:tcBorders>
              <w:top w:val="nil"/>
              <w:left w:val="nil"/>
              <w:bottom w:val="single" w:sz="4" w:space="0" w:color="auto"/>
              <w:right w:val="single" w:sz="4" w:space="0" w:color="auto"/>
            </w:tcBorders>
            <w:shd w:val="clear" w:color="auto" w:fill="auto"/>
            <w:vAlign w:val="center"/>
            <w:hideMark/>
          </w:tcPr>
          <w:p w14:paraId="490E8FD0" w14:textId="77777777" w:rsidR="003F25BB" w:rsidRPr="003F25BB" w:rsidRDefault="003F25BB" w:rsidP="003F25BB">
            <w:pPr>
              <w:spacing w:after="0" w:line="240" w:lineRule="auto"/>
              <w:jc w:val="center"/>
              <w:rPr>
                <w:rFonts w:ascii="Times New Roman" w:eastAsia="Times New Roman" w:hAnsi="Times New Roman" w:cs="Times New Roman"/>
                <w:color w:val="000000"/>
                <w:sz w:val="20"/>
                <w:szCs w:val="20"/>
              </w:rPr>
            </w:pPr>
            <w:r w:rsidRPr="003F25BB">
              <w:rPr>
                <w:rFonts w:ascii="Times New Roman" w:eastAsia="Times New Roman" w:hAnsi="Times New Roman" w:cs="Times New Roman"/>
                <w:color w:val="000000"/>
                <w:sz w:val="20"/>
                <w:szCs w:val="20"/>
              </w:rPr>
              <w:t>Total True Unvegetated Points</w:t>
            </w:r>
          </w:p>
        </w:tc>
        <w:tc>
          <w:tcPr>
            <w:tcW w:w="1872" w:type="dxa"/>
            <w:tcBorders>
              <w:top w:val="nil"/>
              <w:left w:val="nil"/>
              <w:bottom w:val="single" w:sz="4" w:space="0" w:color="auto"/>
              <w:right w:val="single" w:sz="4" w:space="0" w:color="auto"/>
            </w:tcBorders>
            <w:shd w:val="clear" w:color="auto" w:fill="auto"/>
            <w:vAlign w:val="center"/>
            <w:hideMark/>
          </w:tcPr>
          <w:p w14:paraId="4EAFEBD0" w14:textId="77777777" w:rsidR="003F25BB" w:rsidRPr="003F25BB" w:rsidRDefault="003F25BB" w:rsidP="003F25BB">
            <w:pPr>
              <w:spacing w:after="0" w:line="240" w:lineRule="auto"/>
              <w:jc w:val="center"/>
              <w:rPr>
                <w:rFonts w:ascii="Times New Roman" w:eastAsia="Times New Roman" w:hAnsi="Times New Roman" w:cs="Times New Roman"/>
                <w:color w:val="000000"/>
                <w:sz w:val="20"/>
                <w:szCs w:val="20"/>
              </w:rPr>
            </w:pPr>
            <w:r w:rsidRPr="003F25BB">
              <w:rPr>
                <w:rFonts w:ascii="Times New Roman" w:eastAsia="Times New Roman" w:hAnsi="Times New Roman" w:cs="Times New Roman"/>
                <w:color w:val="000000"/>
                <w:sz w:val="20"/>
                <w:szCs w:val="20"/>
              </w:rPr>
              <w:t>Total Accuracy Points</w:t>
            </w:r>
          </w:p>
        </w:tc>
        <w:tc>
          <w:tcPr>
            <w:tcW w:w="1872" w:type="dxa"/>
            <w:tcBorders>
              <w:top w:val="nil"/>
              <w:left w:val="nil"/>
              <w:bottom w:val="single" w:sz="4" w:space="0" w:color="auto"/>
              <w:right w:val="single" w:sz="4" w:space="0" w:color="auto"/>
            </w:tcBorders>
            <w:shd w:val="clear" w:color="000000" w:fill="000000"/>
            <w:noWrap/>
            <w:vAlign w:val="center"/>
            <w:hideMark/>
          </w:tcPr>
          <w:p w14:paraId="4DF66ED1" w14:textId="77777777" w:rsidR="003F25BB" w:rsidRPr="003F25BB" w:rsidRDefault="003F25BB" w:rsidP="003F25BB">
            <w:pPr>
              <w:spacing w:after="0" w:line="240" w:lineRule="auto"/>
              <w:jc w:val="center"/>
              <w:rPr>
                <w:rFonts w:ascii="Times New Roman" w:eastAsia="Times New Roman" w:hAnsi="Times New Roman" w:cs="Times New Roman"/>
                <w:color w:val="000000"/>
                <w:sz w:val="20"/>
                <w:szCs w:val="20"/>
              </w:rPr>
            </w:pPr>
            <w:r w:rsidRPr="003F25BB">
              <w:rPr>
                <w:rFonts w:ascii="Times New Roman" w:eastAsia="Times New Roman" w:hAnsi="Times New Roman" w:cs="Times New Roman"/>
                <w:color w:val="000000"/>
                <w:sz w:val="20"/>
                <w:szCs w:val="20"/>
              </w:rPr>
              <w:t> </w:t>
            </w:r>
          </w:p>
        </w:tc>
        <w:tc>
          <w:tcPr>
            <w:tcW w:w="1872" w:type="dxa"/>
            <w:tcBorders>
              <w:top w:val="nil"/>
              <w:left w:val="nil"/>
              <w:bottom w:val="single" w:sz="4" w:space="0" w:color="auto"/>
              <w:right w:val="single" w:sz="4" w:space="0" w:color="auto"/>
            </w:tcBorders>
            <w:shd w:val="clear" w:color="000000" w:fill="000000"/>
            <w:noWrap/>
            <w:vAlign w:val="center"/>
            <w:hideMark/>
          </w:tcPr>
          <w:p w14:paraId="0206231E" w14:textId="77777777" w:rsidR="003F25BB" w:rsidRPr="003F25BB" w:rsidRDefault="003F25BB" w:rsidP="003F25BB">
            <w:pPr>
              <w:spacing w:after="0" w:line="240" w:lineRule="auto"/>
              <w:jc w:val="center"/>
              <w:rPr>
                <w:rFonts w:ascii="Times New Roman" w:eastAsia="Times New Roman" w:hAnsi="Times New Roman" w:cs="Times New Roman"/>
                <w:color w:val="000000"/>
                <w:sz w:val="20"/>
                <w:szCs w:val="20"/>
              </w:rPr>
            </w:pPr>
            <w:r w:rsidRPr="003F25BB">
              <w:rPr>
                <w:rFonts w:ascii="Times New Roman" w:eastAsia="Times New Roman" w:hAnsi="Times New Roman" w:cs="Times New Roman"/>
                <w:color w:val="000000"/>
                <w:sz w:val="20"/>
                <w:szCs w:val="20"/>
              </w:rPr>
              <w:t> </w:t>
            </w:r>
          </w:p>
        </w:tc>
      </w:tr>
      <w:tr w:rsidR="003F25BB" w:rsidRPr="003F25BB" w14:paraId="62B1C554" w14:textId="77777777" w:rsidTr="004D02DC">
        <w:trPr>
          <w:trHeight w:val="1008"/>
          <w:jc w:val="center"/>
        </w:trPr>
        <w:tc>
          <w:tcPr>
            <w:tcW w:w="1872" w:type="dxa"/>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39C235CD" w14:textId="59E1C126" w:rsidR="003F25BB" w:rsidRPr="00060423" w:rsidRDefault="003F25BB" w:rsidP="003F25BB">
            <w:pPr>
              <w:spacing w:after="0" w:line="240" w:lineRule="auto"/>
              <w:jc w:val="center"/>
              <w:rPr>
                <w:rFonts w:ascii="Times New Roman" w:eastAsia="Times New Roman" w:hAnsi="Times New Roman" w:cs="Times New Roman"/>
                <w:b/>
                <w:bCs/>
                <w:color w:val="000000"/>
                <w:sz w:val="20"/>
                <w:szCs w:val="20"/>
              </w:rPr>
            </w:pPr>
            <w:r w:rsidRPr="00060423">
              <w:rPr>
                <w:rFonts w:ascii="Times New Roman" w:eastAsia="Times New Roman" w:hAnsi="Times New Roman" w:cs="Times New Roman"/>
                <w:b/>
                <w:bCs/>
                <w:color w:val="000000"/>
                <w:sz w:val="20"/>
                <w:szCs w:val="20"/>
              </w:rPr>
              <w:t>Producer Accuracy</w:t>
            </w:r>
          </w:p>
        </w:tc>
        <w:tc>
          <w:tcPr>
            <w:tcW w:w="1872" w:type="dxa"/>
            <w:tcBorders>
              <w:top w:val="nil"/>
              <w:left w:val="nil"/>
              <w:bottom w:val="single" w:sz="4" w:space="0" w:color="auto"/>
              <w:right w:val="single" w:sz="4" w:space="0" w:color="auto"/>
            </w:tcBorders>
            <w:shd w:val="clear" w:color="auto" w:fill="auto"/>
            <w:vAlign w:val="center"/>
            <w:hideMark/>
          </w:tcPr>
          <w:p w14:paraId="6A96BF14" w14:textId="77777777" w:rsidR="003F25BB" w:rsidRPr="003F25BB" w:rsidRDefault="003F25BB" w:rsidP="003F25BB">
            <w:pPr>
              <w:spacing w:after="0" w:line="240" w:lineRule="auto"/>
              <w:jc w:val="center"/>
              <w:rPr>
                <w:rFonts w:ascii="Times New Roman" w:eastAsia="Times New Roman" w:hAnsi="Times New Roman" w:cs="Times New Roman"/>
                <w:color w:val="000000"/>
                <w:sz w:val="20"/>
                <w:szCs w:val="20"/>
              </w:rPr>
            </w:pPr>
            <w:r w:rsidRPr="003F25BB">
              <w:rPr>
                <w:rFonts w:ascii="Times New Roman" w:eastAsia="Times New Roman" w:hAnsi="Times New Roman" w:cs="Times New Roman"/>
                <w:color w:val="000000"/>
                <w:sz w:val="20"/>
                <w:szCs w:val="20"/>
              </w:rPr>
              <w:t>Probability True Vegetated Points were classified as Vegetated</w:t>
            </w:r>
          </w:p>
        </w:tc>
        <w:tc>
          <w:tcPr>
            <w:tcW w:w="1872" w:type="dxa"/>
            <w:tcBorders>
              <w:top w:val="nil"/>
              <w:left w:val="nil"/>
              <w:bottom w:val="single" w:sz="4" w:space="0" w:color="auto"/>
              <w:right w:val="single" w:sz="4" w:space="0" w:color="auto"/>
            </w:tcBorders>
            <w:shd w:val="clear" w:color="auto" w:fill="auto"/>
            <w:vAlign w:val="center"/>
            <w:hideMark/>
          </w:tcPr>
          <w:p w14:paraId="342D58A7" w14:textId="77777777" w:rsidR="003F25BB" w:rsidRPr="003F25BB" w:rsidRDefault="003F25BB" w:rsidP="003F25BB">
            <w:pPr>
              <w:spacing w:after="0" w:line="240" w:lineRule="auto"/>
              <w:jc w:val="center"/>
              <w:rPr>
                <w:rFonts w:ascii="Times New Roman" w:eastAsia="Times New Roman" w:hAnsi="Times New Roman" w:cs="Times New Roman"/>
                <w:color w:val="000000"/>
                <w:sz w:val="20"/>
                <w:szCs w:val="20"/>
              </w:rPr>
            </w:pPr>
            <w:r w:rsidRPr="003F25BB">
              <w:rPr>
                <w:rFonts w:ascii="Times New Roman" w:eastAsia="Times New Roman" w:hAnsi="Times New Roman" w:cs="Times New Roman"/>
                <w:color w:val="000000"/>
                <w:sz w:val="20"/>
                <w:szCs w:val="20"/>
              </w:rPr>
              <w:t>Probability True Unvegetated Points were classified as Unvegetated</w:t>
            </w:r>
          </w:p>
        </w:tc>
        <w:tc>
          <w:tcPr>
            <w:tcW w:w="1872" w:type="dxa"/>
            <w:tcBorders>
              <w:top w:val="nil"/>
              <w:left w:val="nil"/>
              <w:bottom w:val="single" w:sz="4" w:space="0" w:color="auto"/>
              <w:right w:val="single" w:sz="4" w:space="0" w:color="auto"/>
            </w:tcBorders>
            <w:shd w:val="clear" w:color="000000" w:fill="000000"/>
            <w:vAlign w:val="center"/>
            <w:hideMark/>
          </w:tcPr>
          <w:p w14:paraId="4AAED835" w14:textId="77777777" w:rsidR="003F25BB" w:rsidRPr="003F25BB" w:rsidRDefault="003F25BB" w:rsidP="003F25BB">
            <w:pPr>
              <w:spacing w:after="0" w:line="240" w:lineRule="auto"/>
              <w:jc w:val="center"/>
              <w:rPr>
                <w:rFonts w:ascii="Times New Roman" w:eastAsia="Times New Roman" w:hAnsi="Times New Roman" w:cs="Times New Roman"/>
                <w:color w:val="000000"/>
                <w:sz w:val="20"/>
                <w:szCs w:val="20"/>
              </w:rPr>
            </w:pPr>
            <w:r w:rsidRPr="003F25BB">
              <w:rPr>
                <w:rFonts w:ascii="Times New Roman" w:eastAsia="Times New Roman" w:hAnsi="Times New Roman" w:cs="Times New Roman"/>
                <w:color w:val="000000"/>
                <w:sz w:val="20"/>
                <w:szCs w:val="20"/>
              </w:rPr>
              <w:t> </w:t>
            </w:r>
          </w:p>
        </w:tc>
        <w:tc>
          <w:tcPr>
            <w:tcW w:w="1872" w:type="dxa"/>
            <w:tcBorders>
              <w:top w:val="nil"/>
              <w:left w:val="nil"/>
              <w:bottom w:val="single" w:sz="4" w:space="0" w:color="auto"/>
              <w:right w:val="single" w:sz="4" w:space="0" w:color="auto"/>
            </w:tcBorders>
            <w:shd w:val="clear" w:color="000000" w:fill="000000"/>
            <w:noWrap/>
            <w:vAlign w:val="center"/>
            <w:hideMark/>
          </w:tcPr>
          <w:p w14:paraId="30A9456B" w14:textId="77777777" w:rsidR="003F25BB" w:rsidRPr="003F25BB" w:rsidRDefault="003F25BB" w:rsidP="003F25BB">
            <w:pPr>
              <w:spacing w:after="0" w:line="240" w:lineRule="auto"/>
              <w:jc w:val="center"/>
              <w:rPr>
                <w:rFonts w:ascii="Times New Roman" w:eastAsia="Times New Roman" w:hAnsi="Times New Roman" w:cs="Times New Roman"/>
                <w:color w:val="000000"/>
                <w:sz w:val="20"/>
                <w:szCs w:val="20"/>
              </w:rPr>
            </w:pPr>
            <w:r w:rsidRPr="003F25BB">
              <w:rPr>
                <w:rFonts w:ascii="Times New Roman" w:eastAsia="Times New Roman" w:hAnsi="Times New Roman" w:cs="Times New Roman"/>
                <w:color w:val="000000"/>
                <w:sz w:val="20"/>
                <w:szCs w:val="20"/>
              </w:rPr>
              <w:t> </w:t>
            </w:r>
          </w:p>
        </w:tc>
        <w:tc>
          <w:tcPr>
            <w:tcW w:w="1872" w:type="dxa"/>
            <w:tcBorders>
              <w:top w:val="nil"/>
              <w:left w:val="nil"/>
              <w:bottom w:val="single" w:sz="4" w:space="0" w:color="auto"/>
              <w:right w:val="single" w:sz="4" w:space="0" w:color="auto"/>
            </w:tcBorders>
            <w:shd w:val="clear" w:color="000000" w:fill="000000"/>
            <w:noWrap/>
            <w:vAlign w:val="center"/>
            <w:hideMark/>
          </w:tcPr>
          <w:p w14:paraId="68D8DD61" w14:textId="77777777" w:rsidR="003F25BB" w:rsidRPr="003F25BB" w:rsidRDefault="003F25BB" w:rsidP="003F25BB">
            <w:pPr>
              <w:spacing w:after="0" w:line="240" w:lineRule="auto"/>
              <w:jc w:val="center"/>
              <w:rPr>
                <w:rFonts w:ascii="Times New Roman" w:eastAsia="Times New Roman" w:hAnsi="Times New Roman" w:cs="Times New Roman"/>
                <w:color w:val="000000"/>
                <w:sz w:val="20"/>
                <w:szCs w:val="20"/>
              </w:rPr>
            </w:pPr>
            <w:r w:rsidRPr="003F25BB">
              <w:rPr>
                <w:rFonts w:ascii="Times New Roman" w:eastAsia="Times New Roman" w:hAnsi="Times New Roman" w:cs="Times New Roman"/>
                <w:color w:val="000000"/>
                <w:sz w:val="20"/>
                <w:szCs w:val="20"/>
              </w:rPr>
              <w:t> </w:t>
            </w:r>
          </w:p>
        </w:tc>
      </w:tr>
      <w:tr w:rsidR="003F25BB" w:rsidRPr="003F25BB" w14:paraId="578C6A55" w14:textId="77777777" w:rsidTr="009964BC">
        <w:trPr>
          <w:trHeight w:val="1008"/>
          <w:jc w:val="center"/>
        </w:trPr>
        <w:tc>
          <w:tcPr>
            <w:tcW w:w="1872"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58EC015A" w14:textId="77777777" w:rsidR="003F25BB" w:rsidRPr="00060423" w:rsidRDefault="003F25BB" w:rsidP="003F25BB">
            <w:pPr>
              <w:spacing w:after="0" w:line="240" w:lineRule="auto"/>
              <w:jc w:val="center"/>
              <w:rPr>
                <w:rFonts w:ascii="Times New Roman" w:eastAsia="Times New Roman" w:hAnsi="Times New Roman" w:cs="Times New Roman"/>
                <w:b/>
                <w:bCs/>
                <w:color w:val="000000"/>
                <w:sz w:val="20"/>
                <w:szCs w:val="20"/>
              </w:rPr>
            </w:pPr>
            <w:r w:rsidRPr="00060423">
              <w:rPr>
                <w:rFonts w:ascii="Times New Roman" w:eastAsia="Times New Roman" w:hAnsi="Times New Roman" w:cs="Times New Roman"/>
                <w:b/>
                <w:bCs/>
                <w:color w:val="000000"/>
                <w:sz w:val="20"/>
                <w:szCs w:val="20"/>
              </w:rPr>
              <w:t>Kappa</w:t>
            </w:r>
          </w:p>
        </w:tc>
        <w:tc>
          <w:tcPr>
            <w:tcW w:w="1872" w:type="dxa"/>
            <w:tcBorders>
              <w:top w:val="nil"/>
              <w:left w:val="nil"/>
              <w:bottom w:val="single" w:sz="4" w:space="0" w:color="auto"/>
              <w:right w:val="single" w:sz="4" w:space="0" w:color="auto"/>
            </w:tcBorders>
            <w:shd w:val="clear" w:color="000000" w:fill="000000"/>
            <w:noWrap/>
            <w:vAlign w:val="center"/>
            <w:hideMark/>
          </w:tcPr>
          <w:p w14:paraId="70FCD1BA" w14:textId="77777777" w:rsidR="003F25BB" w:rsidRPr="003F25BB" w:rsidRDefault="003F25BB" w:rsidP="003F25BB">
            <w:pPr>
              <w:spacing w:after="0" w:line="240" w:lineRule="auto"/>
              <w:jc w:val="center"/>
              <w:rPr>
                <w:rFonts w:ascii="Times New Roman" w:eastAsia="Times New Roman" w:hAnsi="Times New Roman" w:cs="Times New Roman"/>
                <w:color w:val="000000"/>
                <w:sz w:val="20"/>
                <w:szCs w:val="20"/>
              </w:rPr>
            </w:pPr>
            <w:r w:rsidRPr="003F25BB">
              <w:rPr>
                <w:rFonts w:ascii="Times New Roman" w:eastAsia="Times New Roman" w:hAnsi="Times New Roman" w:cs="Times New Roman"/>
                <w:color w:val="000000"/>
                <w:sz w:val="20"/>
                <w:szCs w:val="20"/>
              </w:rPr>
              <w:t> </w:t>
            </w:r>
          </w:p>
        </w:tc>
        <w:tc>
          <w:tcPr>
            <w:tcW w:w="1872" w:type="dxa"/>
            <w:tcBorders>
              <w:top w:val="nil"/>
              <w:left w:val="nil"/>
              <w:bottom w:val="single" w:sz="4" w:space="0" w:color="auto"/>
              <w:right w:val="single" w:sz="4" w:space="0" w:color="auto"/>
            </w:tcBorders>
            <w:shd w:val="clear" w:color="000000" w:fill="000000"/>
            <w:noWrap/>
            <w:vAlign w:val="center"/>
            <w:hideMark/>
          </w:tcPr>
          <w:p w14:paraId="2E06CC53" w14:textId="77777777" w:rsidR="003F25BB" w:rsidRPr="003F25BB" w:rsidRDefault="003F25BB" w:rsidP="003F25BB">
            <w:pPr>
              <w:spacing w:after="0" w:line="240" w:lineRule="auto"/>
              <w:jc w:val="center"/>
              <w:rPr>
                <w:rFonts w:ascii="Times New Roman" w:eastAsia="Times New Roman" w:hAnsi="Times New Roman" w:cs="Times New Roman"/>
                <w:color w:val="000000"/>
                <w:sz w:val="20"/>
                <w:szCs w:val="20"/>
              </w:rPr>
            </w:pPr>
            <w:r w:rsidRPr="003F25BB">
              <w:rPr>
                <w:rFonts w:ascii="Times New Roman" w:eastAsia="Times New Roman" w:hAnsi="Times New Roman" w:cs="Times New Roman"/>
                <w:color w:val="000000"/>
                <w:sz w:val="20"/>
                <w:szCs w:val="20"/>
              </w:rPr>
              <w:t> </w:t>
            </w:r>
          </w:p>
        </w:tc>
        <w:tc>
          <w:tcPr>
            <w:tcW w:w="1872" w:type="dxa"/>
            <w:tcBorders>
              <w:top w:val="nil"/>
              <w:left w:val="nil"/>
              <w:bottom w:val="single" w:sz="4" w:space="0" w:color="auto"/>
              <w:right w:val="single" w:sz="4" w:space="0" w:color="auto"/>
            </w:tcBorders>
            <w:shd w:val="clear" w:color="000000" w:fill="000000"/>
            <w:noWrap/>
            <w:vAlign w:val="center"/>
            <w:hideMark/>
          </w:tcPr>
          <w:p w14:paraId="55D95A74" w14:textId="77777777" w:rsidR="003F25BB" w:rsidRPr="003F25BB" w:rsidRDefault="003F25BB" w:rsidP="003F25BB">
            <w:pPr>
              <w:spacing w:after="0" w:line="240" w:lineRule="auto"/>
              <w:jc w:val="center"/>
              <w:rPr>
                <w:rFonts w:ascii="Times New Roman" w:eastAsia="Times New Roman" w:hAnsi="Times New Roman" w:cs="Times New Roman"/>
                <w:color w:val="000000"/>
                <w:sz w:val="20"/>
                <w:szCs w:val="20"/>
              </w:rPr>
            </w:pPr>
            <w:r w:rsidRPr="003F25BB">
              <w:rPr>
                <w:rFonts w:ascii="Times New Roman" w:eastAsia="Times New Roman" w:hAnsi="Times New Roman" w:cs="Times New Roman"/>
                <w:color w:val="000000"/>
                <w:sz w:val="20"/>
                <w:szCs w:val="20"/>
              </w:rPr>
              <w:t> </w:t>
            </w:r>
          </w:p>
        </w:tc>
        <w:tc>
          <w:tcPr>
            <w:tcW w:w="1872" w:type="dxa"/>
            <w:tcBorders>
              <w:top w:val="nil"/>
              <w:left w:val="nil"/>
              <w:bottom w:val="single" w:sz="4" w:space="0" w:color="auto"/>
              <w:right w:val="single" w:sz="4" w:space="0" w:color="auto"/>
            </w:tcBorders>
            <w:shd w:val="clear" w:color="000000" w:fill="000000"/>
            <w:noWrap/>
            <w:vAlign w:val="center"/>
            <w:hideMark/>
          </w:tcPr>
          <w:p w14:paraId="0E6FE6DD" w14:textId="77777777" w:rsidR="003F25BB" w:rsidRPr="003F25BB" w:rsidRDefault="003F25BB" w:rsidP="003F25BB">
            <w:pPr>
              <w:spacing w:after="0" w:line="240" w:lineRule="auto"/>
              <w:jc w:val="center"/>
              <w:rPr>
                <w:rFonts w:ascii="Times New Roman" w:eastAsia="Times New Roman" w:hAnsi="Times New Roman" w:cs="Times New Roman"/>
                <w:color w:val="000000"/>
                <w:sz w:val="20"/>
                <w:szCs w:val="20"/>
              </w:rPr>
            </w:pPr>
            <w:r w:rsidRPr="003F25BB">
              <w:rPr>
                <w:rFonts w:ascii="Times New Roman" w:eastAsia="Times New Roman" w:hAnsi="Times New Roman" w:cs="Times New Roman"/>
                <w:color w:val="000000"/>
                <w:sz w:val="20"/>
                <w:szCs w:val="20"/>
              </w:rPr>
              <w:t> </w:t>
            </w:r>
          </w:p>
        </w:tc>
        <w:tc>
          <w:tcPr>
            <w:tcW w:w="1872" w:type="dxa"/>
            <w:tcBorders>
              <w:top w:val="nil"/>
              <w:left w:val="nil"/>
              <w:bottom w:val="single" w:sz="4" w:space="0" w:color="auto"/>
              <w:right w:val="single" w:sz="4" w:space="0" w:color="auto"/>
            </w:tcBorders>
            <w:shd w:val="clear" w:color="auto" w:fill="auto"/>
            <w:vAlign w:val="center"/>
            <w:hideMark/>
          </w:tcPr>
          <w:p w14:paraId="55D6BA54" w14:textId="77777777" w:rsidR="003F25BB" w:rsidRPr="00B652DA" w:rsidRDefault="003F25BB" w:rsidP="003F25BB">
            <w:pPr>
              <w:spacing w:after="0" w:line="240" w:lineRule="auto"/>
              <w:jc w:val="center"/>
              <w:rPr>
                <w:rFonts w:ascii="Times New Roman" w:eastAsia="Times New Roman" w:hAnsi="Times New Roman" w:cs="Times New Roman"/>
                <w:color w:val="000000"/>
                <w:sz w:val="20"/>
                <w:szCs w:val="20"/>
              </w:rPr>
            </w:pPr>
            <w:r w:rsidRPr="00B652DA">
              <w:rPr>
                <w:rFonts w:ascii="Times New Roman" w:eastAsia="Times New Roman" w:hAnsi="Times New Roman" w:cs="Times New Roman"/>
                <w:color w:val="000000"/>
                <w:sz w:val="20"/>
                <w:szCs w:val="20"/>
              </w:rPr>
              <w:t>Overall Accuracy of Spatial Model</w:t>
            </w:r>
          </w:p>
          <w:p w14:paraId="75F87423" w14:textId="4DF97D73" w:rsidR="0007414C" w:rsidRPr="003F25BB" w:rsidRDefault="0007414C" w:rsidP="003F25BB">
            <w:pPr>
              <w:spacing w:after="0" w:line="240" w:lineRule="auto"/>
              <w:jc w:val="center"/>
              <w:rPr>
                <w:rFonts w:ascii="Times New Roman" w:eastAsia="Times New Roman" w:hAnsi="Times New Roman" w:cs="Times New Roman"/>
                <w:b/>
                <w:bCs/>
                <w:color w:val="000000"/>
                <w:sz w:val="20"/>
                <w:szCs w:val="20"/>
              </w:rPr>
            </w:pPr>
            <w:r w:rsidRPr="00B652DA">
              <w:rPr>
                <w:rFonts w:ascii="Times New Roman" w:eastAsia="Times New Roman" w:hAnsi="Times New Roman" w:cs="Times New Roman"/>
                <w:color w:val="000000"/>
                <w:sz w:val="20"/>
                <w:szCs w:val="20"/>
              </w:rPr>
              <w:t>(Kappa Value)</w:t>
            </w:r>
          </w:p>
        </w:tc>
      </w:tr>
    </w:tbl>
    <w:p w14:paraId="419992A4" w14:textId="55C1620A" w:rsidR="0007414C" w:rsidRPr="00F00C15" w:rsidRDefault="0007414C" w:rsidP="004D02DC">
      <w:pPr>
        <w:pStyle w:val="NoSpacing"/>
        <w:rPr>
          <w:sz w:val="24"/>
          <w:szCs w:val="24"/>
        </w:rPr>
      </w:pPr>
    </w:p>
    <w:tbl>
      <w:tblPr>
        <w:tblW w:w="5881" w:type="dxa"/>
        <w:jc w:val="center"/>
        <w:tblLook w:val="04A0" w:firstRow="1" w:lastRow="0" w:firstColumn="1" w:lastColumn="0" w:noHBand="0" w:noVBand="1"/>
      </w:tblPr>
      <w:tblGrid>
        <w:gridCol w:w="1491"/>
        <w:gridCol w:w="2299"/>
        <w:gridCol w:w="2091"/>
      </w:tblGrid>
      <w:tr w:rsidR="003C7D2F" w:rsidRPr="003C7D2F" w14:paraId="022DAE1A" w14:textId="77777777" w:rsidTr="005D199E">
        <w:trPr>
          <w:trHeight w:val="432"/>
          <w:jc w:val="center"/>
        </w:trPr>
        <w:tc>
          <w:tcPr>
            <w:tcW w:w="5881" w:type="dxa"/>
            <w:gridSpan w:val="3"/>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5D1ED066" w14:textId="77777777" w:rsidR="003C7D2F" w:rsidRPr="003C7D2F" w:rsidRDefault="003C7D2F" w:rsidP="005D199E">
            <w:pPr>
              <w:spacing w:after="0" w:line="240" w:lineRule="auto"/>
              <w:jc w:val="center"/>
              <w:rPr>
                <w:rFonts w:ascii="Times New Roman" w:eastAsia="Times New Roman" w:hAnsi="Times New Roman" w:cs="Times New Roman"/>
                <w:b/>
                <w:bCs/>
                <w:color w:val="000000"/>
              </w:rPr>
            </w:pPr>
            <w:r w:rsidRPr="003C7D2F">
              <w:rPr>
                <w:rFonts w:ascii="Times New Roman" w:eastAsia="Times New Roman" w:hAnsi="Times New Roman" w:cs="Times New Roman"/>
                <w:b/>
                <w:bCs/>
                <w:color w:val="000000"/>
              </w:rPr>
              <w:t>Interpretation of Kappa Coefficient</w:t>
            </w:r>
          </w:p>
        </w:tc>
      </w:tr>
      <w:tr w:rsidR="003C7D2F" w:rsidRPr="003C7D2F" w14:paraId="6CFA1F55" w14:textId="77777777" w:rsidTr="005D199E">
        <w:trPr>
          <w:trHeight w:val="432"/>
          <w:jc w:val="center"/>
        </w:trPr>
        <w:tc>
          <w:tcPr>
            <w:tcW w:w="1491" w:type="dxa"/>
            <w:tcBorders>
              <w:top w:val="nil"/>
              <w:left w:val="single" w:sz="4" w:space="0" w:color="auto"/>
              <w:bottom w:val="single" w:sz="4" w:space="0" w:color="auto"/>
              <w:right w:val="single" w:sz="4" w:space="0" w:color="auto"/>
            </w:tcBorders>
            <w:shd w:val="clear" w:color="000000" w:fill="D9D9D9"/>
            <w:noWrap/>
            <w:vAlign w:val="center"/>
            <w:hideMark/>
          </w:tcPr>
          <w:p w14:paraId="2D7CD524" w14:textId="77777777" w:rsidR="003C7D2F" w:rsidRPr="003C7D2F" w:rsidRDefault="003C7D2F" w:rsidP="003C7D2F">
            <w:pPr>
              <w:spacing w:after="0" w:line="240" w:lineRule="auto"/>
              <w:jc w:val="center"/>
              <w:rPr>
                <w:rFonts w:ascii="Times New Roman" w:eastAsia="Times New Roman" w:hAnsi="Times New Roman" w:cs="Times New Roman"/>
                <w:b/>
                <w:bCs/>
                <w:color w:val="000000"/>
              </w:rPr>
            </w:pPr>
            <w:r w:rsidRPr="003C7D2F">
              <w:rPr>
                <w:rFonts w:ascii="Times New Roman" w:eastAsia="Times New Roman" w:hAnsi="Times New Roman" w:cs="Times New Roman"/>
                <w:b/>
                <w:bCs/>
                <w:color w:val="000000"/>
              </w:rPr>
              <w:t>Kappa Value</w:t>
            </w:r>
          </w:p>
        </w:tc>
        <w:tc>
          <w:tcPr>
            <w:tcW w:w="2299" w:type="dxa"/>
            <w:tcBorders>
              <w:top w:val="nil"/>
              <w:left w:val="nil"/>
              <w:bottom w:val="single" w:sz="4" w:space="0" w:color="auto"/>
              <w:right w:val="single" w:sz="4" w:space="0" w:color="auto"/>
            </w:tcBorders>
            <w:shd w:val="clear" w:color="000000" w:fill="D9D9D9"/>
            <w:noWrap/>
            <w:vAlign w:val="center"/>
            <w:hideMark/>
          </w:tcPr>
          <w:p w14:paraId="29099AAD" w14:textId="77777777" w:rsidR="003C7D2F" w:rsidRPr="003C7D2F" w:rsidRDefault="003C7D2F" w:rsidP="003C7D2F">
            <w:pPr>
              <w:spacing w:after="0" w:line="240" w:lineRule="auto"/>
              <w:jc w:val="center"/>
              <w:rPr>
                <w:rFonts w:ascii="Times New Roman" w:eastAsia="Times New Roman" w:hAnsi="Times New Roman" w:cs="Times New Roman"/>
                <w:b/>
                <w:bCs/>
                <w:color w:val="000000"/>
              </w:rPr>
            </w:pPr>
            <w:r w:rsidRPr="003C7D2F">
              <w:rPr>
                <w:rFonts w:ascii="Times New Roman" w:eastAsia="Times New Roman" w:hAnsi="Times New Roman" w:cs="Times New Roman"/>
                <w:b/>
                <w:bCs/>
                <w:color w:val="000000"/>
              </w:rPr>
              <w:t>Level of Agreement</w:t>
            </w:r>
          </w:p>
        </w:tc>
        <w:tc>
          <w:tcPr>
            <w:tcW w:w="2091" w:type="dxa"/>
            <w:tcBorders>
              <w:top w:val="nil"/>
              <w:left w:val="nil"/>
              <w:bottom w:val="single" w:sz="4" w:space="0" w:color="auto"/>
              <w:right w:val="single" w:sz="4" w:space="0" w:color="auto"/>
            </w:tcBorders>
            <w:shd w:val="clear" w:color="000000" w:fill="D9D9D9"/>
            <w:noWrap/>
            <w:vAlign w:val="center"/>
            <w:hideMark/>
          </w:tcPr>
          <w:p w14:paraId="707FAC19" w14:textId="77777777" w:rsidR="003C7D2F" w:rsidRPr="003C7D2F" w:rsidRDefault="003C7D2F" w:rsidP="003C7D2F">
            <w:pPr>
              <w:spacing w:after="0" w:line="240" w:lineRule="auto"/>
              <w:jc w:val="center"/>
              <w:rPr>
                <w:rFonts w:ascii="Times New Roman" w:eastAsia="Times New Roman" w:hAnsi="Times New Roman" w:cs="Times New Roman"/>
                <w:b/>
                <w:bCs/>
                <w:color w:val="000000"/>
              </w:rPr>
            </w:pPr>
            <w:r w:rsidRPr="003C7D2F">
              <w:rPr>
                <w:rFonts w:ascii="Times New Roman" w:eastAsia="Times New Roman" w:hAnsi="Times New Roman" w:cs="Times New Roman"/>
                <w:b/>
                <w:bCs/>
                <w:color w:val="000000"/>
              </w:rPr>
              <w:t>% Data is Reliable</w:t>
            </w:r>
          </w:p>
        </w:tc>
      </w:tr>
      <w:tr w:rsidR="003C7D2F" w:rsidRPr="003C7D2F" w14:paraId="789E51F4" w14:textId="77777777" w:rsidTr="005D199E">
        <w:trPr>
          <w:trHeight w:val="432"/>
          <w:jc w:val="center"/>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52910194" w14:textId="77777777" w:rsidR="003C7D2F" w:rsidRPr="003C7D2F" w:rsidRDefault="003C7D2F" w:rsidP="003C7D2F">
            <w:pPr>
              <w:spacing w:after="0" w:line="240" w:lineRule="auto"/>
              <w:jc w:val="center"/>
              <w:rPr>
                <w:rFonts w:ascii="Times New Roman" w:eastAsia="Times New Roman" w:hAnsi="Times New Roman" w:cs="Times New Roman"/>
                <w:color w:val="000000"/>
              </w:rPr>
            </w:pPr>
            <w:r w:rsidRPr="003C7D2F">
              <w:rPr>
                <w:rFonts w:ascii="Times New Roman" w:eastAsia="Times New Roman" w:hAnsi="Times New Roman" w:cs="Times New Roman"/>
                <w:color w:val="000000"/>
              </w:rPr>
              <w:t>0 - 0.20</w:t>
            </w:r>
          </w:p>
        </w:tc>
        <w:tc>
          <w:tcPr>
            <w:tcW w:w="2299" w:type="dxa"/>
            <w:tcBorders>
              <w:top w:val="nil"/>
              <w:left w:val="nil"/>
              <w:bottom w:val="single" w:sz="4" w:space="0" w:color="auto"/>
              <w:right w:val="single" w:sz="4" w:space="0" w:color="auto"/>
            </w:tcBorders>
            <w:shd w:val="clear" w:color="auto" w:fill="auto"/>
            <w:noWrap/>
            <w:vAlign w:val="center"/>
            <w:hideMark/>
          </w:tcPr>
          <w:p w14:paraId="1FF674CB" w14:textId="77777777" w:rsidR="003C7D2F" w:rsidRPr="003C7D2F" w:rsidRDefault="003C7D2F" w:rsidP="003C7D2F">
            <w:pPr>
              <w:spacing w:after="0" w:line="240" w:lineRule="auto"/>
              <w:jc w:val="center"/>
              <w:rPr>
                <w:rFonts w:ascii="Times New Roman" w:eastAsia="Times New Roman" w:hAnsi="Times New Roman" w:cs="Times New Roman"/>
                <w:color w:val="000000"/>
              </w:rPr>
            </w:pPr>
            <w:r w:rsidRPr="003C7D2F">
              <w:rPr>
                <w:rFonts w:ascii="Times New Roman" w:eastAsia="Times New Roman" w:hAnsi="Times New Roman" w:cs="Times New Roman"/>
                <w:color w:val="000000"/>
              </w:rPr>
              <w:t>None</w:t>
            </w:r>
          </w:p>
        </w:tc>
        <w:tc>
          <w:tcPr>
            <w:tcW w:w="2091" w:type="dxa"/>
            <w:tcBorders>
              <w:top w:val="nil"/>
              <w:left w:val="nil"/>
              <w:bottom w:val="single" w:sz="4" w:space="0" w:color="auto"/>
              <w:right w:val="single" w:sz="4" w:space="0" w:color="auto"/>
            </w:tcBorders>
            <w:shd w:val="clear" w:color="auto" w:fill="auto"/>
            <w:noWrap/>
            <w:vAlign w:val="center"/>
            <w:hideMark/>
          </w:tcPr>
          <w:p w14:paraId="4CEB440C" w14:textId="77777777" w:rsidR="003C7D2F" w:rsidRPr="003C7D2F" w:rsidRDefault="003C7D2F" w:rsidP="003C7D2F">
            <w:pPr>
              <w:spacing w:after="0" w:line="240" w:lineRule="auto"/>
              <w:jc w:val="center"/>
              <w:rPr>
                <w:rFonts w:ascii="Times New Roman" w:eastAsia="Times New Roman" w:hAnsi="Times New Roman" w:cs="Times New Roman"/>
                <w:color w:val="000000"/>
              </w:rPr>
            </w:pPr>
            <w:r w:rsidRPr="003C7D2F">
              <w:rPr>
                <w:rFonts w:ascii="Times New Roman" w:eastAsia="Times New Roman" w:hAnsi="Times New Roman" w:cs="Times New Roman"/>
                <w:color w:val="000000"/>
              </w:rPr>
              <w:t>0 - 4</w:t>
            </w:r>
          </w:p>
        </w:tc>
      </w:tr>
      <w:tr w:rsidR="003C7D2F" w:rsidRPr="003C7D2F" w14:paraId="1EACCC9E" w14:textId="77777777" w:rsidTr="005D199E">
        <w:trPr>
          <w:trHeight w:val="432"/>
          <w:jc w:val="center"/>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6CBAF66C" w14:textId="77777777" w:rsidR="003C7D2F" w:rsidRPr="003C7D2F" w:rsidRDefault="003C7D2F" w:rsidP="003C7D2F">
            <w:pPr>
              <w:spacing w:after="0" w:line="240" w:lineRule="auto"/>
              <w:jc w:val="center"/>
              <w:rPr>
                <w:rFonts w:ascii="Times New Roman" w:eastAsia="Times New Roman" w:hAnsi="Times New Roman" w:cs="Times New Roman"/>
                <w:color w:val="000000"/>
              </w:rPr>
            </w:pPr>
            <w:r w:rsidRPr="003C7D2F">
              <w:rPr>
                <w:rFonts w:ascii="Times New Roman" w:eastAsia="Times New Roman" w:hAnsi="Times New Roman" w:cs="Times New Roman"/>
                <w:color w:val="000000"/>
              </w:rPr>
              <w:t>0.21 - 0.39</w:t>
            </w:r>
          </w:p>
        </w:tc>
        <w:tc>
          <w:tcPr>
            <w:tcW w:w="2299" w:type="dxa"/>
            <w:tcBorders>
              <w:top w:val="nil"/>
              <w:left w:val="nil"/>
              <w:bottom w:val="single" w:sz="4" w:space="0" w:color="auto"/>
              <w:right w:val="single" w:sz="4" w:space="0" w:color="auto"/>
            </w:tcBorders>
            <w:shd w:val="clear" w:color="auto" w:fill="auto"/>
            <w:noWrap/>
            <w:vAlign w:val="center"/>
            <w:hideMark/>
          </w:tcPr>
          <w:p w14:paraId="5B8C85F1" w14:textId="77777777" w:rsidR="003C7D2F" w:rsidRPr="003C7D2F" w:rsidRDefault="003C7D2F" w:rsidP="003C7D2F">
            <w:pPr>
              <w:spacing w:after="0" w:line="240" w:lineRule="auto"/>
              <w:jc w:val="center"/>
              <w:rPr>
                <w:rFonts w:ascii="Times New Roman" w:eastAsia="Times New Roman" w:hAnsi="Times New Roman" w:cs="Times New Roman"/>
                <w:color w:val="000000"/>
              </w:rPr>
            </w:pPr>
            <w:r w:rsidRPr="003C7D2F">
              <w:rPr>
                <w:rFonts w:ascii="Times New Roman" w:eastAsia="Times New Roman" w:hAnsi="Times New Roman" w:cs="Times New Roman"/>
                <w:color w:val="000000"/>
              </w:rPr>
              <w:t>Minimal</w:t>
            </w:r>
          </w:p>
        </w:tc>
        <w:tc>
          <w:tcPr>
            <w:tcW w:w="2091" w:type="dxa"/>
            <w:tcBorders>
              <w:top w:val="nil"/>
              <w:left w:val="nil"/>
              <w:bottom w:val="single" w:sz="4" w:space="0" w:color="auto"/>
              <w:right w:val="single" w:sz="4" w:space="0" w:color="auto"/>
            </w:tcBorders>
            <w:shd w:val="clear" w:color="auto" w:fill="auto"/>
            <w:noWrap/>
            <w:vAlign w:val="center"/>
            <w:hideMark/>
          </w:tcPr>
          <w:p w14:paraId="38FB605E" w14:textId="710D5024" w:rsidR="003C7D2F" w:rsidRPr="003C7D2F" w:rsidRDefault="00CD3209" w:rsidP="003C7D2F">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5 - 14</w:t>
            </w:r>
          </w:p>
        </w:tc>
      </w:tr>
      <w:tr w:rsidR="003C7D2F" w:rsidRPr="003C7D2F" w14:paraId="3EF30BA5" w14:textId="77777777" w:rsidTr="005D199E">
        <w:trPr>
          <w:trHeight w:val="432"/>
          <w:jc w:val="center"/>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66329466" w14:textId="77777777" w:rsidR="003C7D2F" w:rsidRPr="003C7D2F" w:rsidRDefault="003C7D2F" w:rsidP="003C7D2F">
            <w:pPr>
              <w:spacing w:after="0" w:line="240" w:lineRule="auto"/>
              <w:jc w:val="center"/>
              <w:rPr>
                <w:rFonts w:ascii="Times New Roman" w:eastAsia="Times New Roman" w:hAnsi="Times New Roman" w:cs="Times New Roman"/>
                <w:color w:val="000000"/>
              </w:rPr>
            </w:pPr>
            <w:r w:rsidRPr="003C7D2F">
              <w:rPr>
                <w:rFonts w:ascii="Times New Roman" w:eastAsia="Times New Roman" w:hAnsi="Times New Roman" w:cs="Times New Roman"/>
                <w:color w:val="000000"/>
              </w:rPr>
              <w:t>0.40 - 0.59</w:t>
            </w:r>
          </w:p>
        </w:tc>
        <w:tc>
          <w:tcPr>
            <w:tcW w:w="2299" w:type="dxa"/>
            <w:tcBorders>
              <w:top w:val="nil"/>
              <w:left w:val="nil"/>
              <w:bottom w:val="single" w:sz="4" w:space="0" w:color="auto"/>
              <w:right w:val="single" w:sz="4" w:space="0" w:color="auto"/>
            </w:tcBorders>
            <w:shd w:val="clear" w:color="auto" w:fill="auto"/>
            <w:noWrap/>
            <w:vAlign w:val="center"/>
            <w:hideMark/>
          </w:tcPr>
          <w:p w14:paraId="3D740670" w14:textId="77777777" w:rsidR="003C7D2F" w:rsidRPr="003C7D2F" w:rsidRDefault="003C7D2F" w:rsidP="003C7D2F">
            <w:pPr>
              <w:spacing w:after="0" w:line="240" w:lineRule="auto"/>
              <w:jc w:val="center"/>
              <w:rPr>
                <w:rFonts w:ascii="Times New Roman" w:eastAsia="Times New Roman" w:hAnsi="Times New Roman" w:cs="Times New Roman"/>
                <w:color w:val="000000"/>
              </w:rPr>
            </w:pPr>
            <w:r w:rsidRPr="003C7D2F">
              <w:rPr>
                <w:rFonts w:ascii="Times New Roman" w:eastAsia="Times New Roman" w:hAnsi="Times New Roman" w:cs="Times New Roman"/>
                <w:color w:val="000000"/>
              </w:rPr>
              <w:t>Weak</w:t>
            </w:r>
          </w:p>
        </w:tc>
        <w:tc>
          <w:tcPr>
            <w:tcW w:w="2091" w:type="dxa"/>
            <w:tcBorders>
              <w:top w:val="nil"/>
              <w:left w:val="nil"/>
              <w:bottom w:val="single" w:sz="4" w:space="0" w:color="auto"/>
              <w:right w:val="single" w:sz="4" w:space="0" w:color="auto"/>
            </w:tcBorders>
            <w:shd w:val="clear" w:color="auto" w:fill="auto"/>
            <w:noWrap/>
            <w:vAlign w:val="center"/>
            <w:hideMark/>
          </w:tcPr>
          <w:p w14:paraId="2727DA6B" w14:textId="77777777" w:rsidR="003C7D2F" w:rsidRPr="003C7D2F" w:rsidRDefault="003C7D2F" w:rsidP="003C7D2F">
            <w:pPr>
              <w:spacing w:after="0" w:line="240" w:lineRule="auto"/>
              <w:jc w:val="center"/>
              <w:rPr>
                <w:rFonts w:ascii="Times New Roman" w:eastAsia="Times New Roman" w:hAnsi="Times New Roman" w:cs="Times New Roman"/>
                <w:color w:val="000000"/>
              </w:rPr>
            </w:pPr>
            <w:r w:rsidRPr="003C7D2F">
              <w:rPr>
                <w:rFonts w:ascii="Times New Roman" w:eastAsia="Times New Roman" w:hAnsi="Times New Roman" w:cs="Times New Roman"/>
                <w:color w:val="000000"/>
              </w:rPr>
              <w:t>15 - 35</w:t>
            </w:r>
          </w:p>
        </w:tc>
      </w:tr>
      <w:tr w:rsidR="003C7D2F" w:rsidRPr="003C7D2F" w14:paraId="31D7A5A3" w14:textId="77777777" w:rsidTr="005D199E">
        <w:trPr>
          <w:trHeight w:val="432"/>
          <w:jc w:val="center"/>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0D128B71" w14:textId="77777777" w:rsidR="003C7D2F" w:rsidRPr="003C7D2F" w:rsidRDefault="003C7D2F" w:rsidP="003C7D2F">
            <w:pPr>
              <w:spacing w:after="0" w:line="240" w:lineRule="auto"/>
              <w:jc w:val="center"/>
              <w:rPr>
                <w:rFonts w:ascii="Times New Roman" w:eastAsia="Times New Roman" w:hAnsi="Times New Roman" w:cs="Times New Roman"/>
                <w:color w:val="000000"/>
              </w:rPr>
            </w:pPr>
            <w:r w:rsidRPr="003C7D2F">
              <w:rPr>
                <w:rFonts w:ascii="Times New Roman" w:eastAsia="Times New Roman" w:hAnsi="Times New Roman" w:cs="Times New Roman"/>
                <w:color w:val="000000"/>
              </w:rPr>
              <w:t>0.60 - 0.79</w:t>
            </w:r>
          </w:p>
        </w:tc>
        <w:tc>
          <w:tcPr>
            <w:tcW w:w="2299" w:type="dxa"/>
            <w:tcBorders>
              <w:top w:val="nil"/>
              <w:left w:val="nil"/>
              <w:bottom w:val="single" w:sz="4" w:space="0" w:color="auto"/>
              <w:right w:val="single" w:sz="4" w:space="0" w:color="auto"/>
            </w:tcBorders>
            <w:shd w:val="clear" w:color="auto" w:fill="auto"/>
            <w:noWrap/>
            <w:vAlign w:val="center"/>
            <w:hideMark/>
          </w:tcPr>
          <w:p w14:paraId="1B7C2101" w14:textId="77777777" w:rsidR="003C7D2F" w:rsidRPr="003C7D2F" w:rsidRDefault="003C7D2F" w:rsidP="003C7D2F">
            <w:pPr>
              <w:spacing w:after="0" w:line="240" w:lineRule="auto"/>
              <w:jc w:val="center"/>
              <w:rPr>
                <w:rFonts w:ascii="Times New Roman" w:eastAsia="Times New Roman" w:hAnsi="Times New Roman" w:cs="Times New Roman"/>
                <w:color w:val="000000"/>
              </w:rPr>
            </w:pPr>
            <w:r w:rsidRPr="003C7D2F">
              <w:rPr>
                <w:rFonts w:ascii="Times New Roman" w:eastAsia="Times New Roman" w:hAnsi="Times New Roman" w:cs="Times New Roman"/>
                <w:color w:val="000000"/>
              </w:rPr>
              <w:t>Moderate</w:t>
            </w:r>
          </w:p>
        </w:tc>
        <w:tc>
          <w:tcPr>
            <w:tcW w:w="2091" w:type="dxa"/>
            <w:tcBorders>
              <w:top w:val="nil"/>
              <w:left w:val="nil"/>
              <w:bottom w:val="single" w:sz="4" w:space="0" w:color="auto"/>
              <w:right w:val="single" w:sz="4" w:space="0" w:color="auto"/>
            </w:tcBorders>
            <w:shd w:val="clear" w:color="auto" w:fill="auto"/>
            <w:noWrap/>
            <w:vAlign w:val="center"/>
            <w:hideMark/>
          </w:tcPr>
          <w:p w14:paraId="040AEAA0" w14:textId="77777777" w:rsidR="003C7D2F" w:rsidRPr="003C7D2F" w:rsidRDefault="003C7D2F" w:rsidP="003C7D2F">
            <w:pPr>
              <w:spacing w:after="0" w:line="240" w:lineRule="auto"/>
              <w:jc w:val="center"/>
              <w:rPr>
                <w:rFonts w:ascii="Times New Roman" w:eastAsia="Times New Roman" w:hAnsi="Times New Roman" w:cs="Times New Roman"/>
                <w:color w:val="000000"/>
              </w:rPr>
            </w:pPr>
            <w:r w:rsidRPr="003C7D2F">
              <w:rPr>
                <w:rFonts w:ascii="Times New Roman" w:eastAsia="Times New Roman" w:hAnsi="Times New Roman" w:cs="Times New Roman"/>
                <w:color w:val="000000"/>
              </w:rPr>
              <w:t>35 - 63</w:t>
            </w:r>
          </w:p>
        </w:tc>
      </w:tr>
      <w:tr w:rsidR="003C7D2F" w:rsidRPr="003C7D2F" w14:paraId="57C1BD6C" w14:textId="77777777" w:rsidTr="005D199E">
        <w:trPr>
          <w:trHeight w:val="432"/>
          <w:jc w:val="center"/>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38FA29D1" w14:textId="77777777" w:rsidR="003C7D2F" w:rsidRPr="003C7D2F" w:rsidRDefault="003C7D2F" w:rsidP="003C7D2F">
            <w:pPr>
              <w:spacing w:after="0" w:line="240" w:lineRule="auto"/>
              <w:jc w:val="center"/>
              <w:rPr>
                <w:rFonts w:ascii="Times New Roman" w:eastAsia="Times New Roman" w:hAnsi="Times New Roman" w:cs="Times New Roman"/>
                <w:color w:val="000000"/>
              </w:rPr>
            </w:pPr>
            <w:r w:rsidRPr="003C7D2F">
              <w:rPr>
                <w:rFonts w:ascii="Times New Roman" w:eastAsia="Times New Roman" w:hAnsi="Times New Roman" w:cs="Times New Roman"/>
                <w:color w:val="000000"/>
              </w:rPr>
              <w:t>0.80 - 0.90</w:t>
            </w:r>
          </w:p>
        </w:tc>
        <w:tc>
          <w:tcPr>
            <w:tcW w:w="2299" w:type="dxa"/>
            <w:tcBorders>
              <w:top w:val="nil"/>
              <w:left w:val="nil"/>
              <w:bottom w:val="single" w:sz="4" w:space="0" w:color="auto"/>
              <w:right w:val="single" w:sz="4" w:space="0" w:color="auto"/>
            </w:tcBorders>
            <w:shd w:val="clear" w:color="auto" w:fill="auto"/>
            <w:noWrap/>
            <w:vAlign w:val="center"/>
            <w:hideMark/>
          </w:tcPr>
          <w:p w14:paraId="70231B54" w14:textId="77777777" w:rsidR="003C7D2F" w:rsidRPr="003C7D2F" w:rsidRDefault="003C7D2F" w:rsidP="003C7D2F">
            <w:pPr>
              <w:spacing w:after="0" w:line="240" w:lineRule="auto"/>
              <w:jc w:val="center"/>
              <w:rPr>
                <w:rFonts w:ascii="Times New Roman" w:eastAsia="Times New Roman" w:hAnsi="Times New Roman" w:cs="Times New Roman"/>
                <w:color w:val="000000"/>
              </w:rPr>
            </w:pPr>
            <w:r w:rsidRPr="003C7D2F">
              <w:rPr>
                <w:rFonts w:ascii="Times New Roman" w:eastAsia="Times New Roman" w:hAnsi="Times New Roman" w:cs="Times New Roman"/>
                <w:color w:val="000000"/>
              </w:rPr>
              <w:t>Strong</w:t>
            </w:r>
          </w:p>
        </w:tc>
        <w:tc>
          <w:tcPr>
            <w:tcW w:w="2091" w:type="dxa"/>
            <w:tcBorders>
              <w:top w:val="nil"/>
              <w:left w:val="nil"/>
              <w:bottom w:val="single" w:sz="4" w:space="0" w:color="auto"/>
              <w:right w:val="single" w:sz="4" w:space="0" w:color="auto"/>
            </w:tcBorders>
            <w:shd w:val="clear" w:color="auto" w:fill="auto"/>
            <w:noWrap/>
            <w:vAlign w:val="center"/>
            <w:hideMark/>
          </w:tcPr>
          <w:p w14:paraId="0DDC4EA5" w14:textId="77777777" w:rsidR="003C7D2F" w:rsidRPr="003C7D2F" w:rsidRDefault="003C7D2F" w:rsidP="003C7D2F">
            <w:pPr>
              <w:spacing w:after="0" w:line="240" w:lineRule="auto"/>
              <w:jc w:val="center"/>
              <w:rPr>
                <w:rFonts w:ascii="Times New Roman" w:eastAsia="Times New Roman" w:hAnsi="Times New Roman" w:cs="Times New Roman"/>
                <w:color w:val="000000"/>
              </w:rPr>
            </w:pPr>
            <w:r w:rsidRPr="003C7D2F">
              <w:rPr>
                <w:rFonts w:ascii="Times New Roman" w:eastAsia="Times New Roman" w:hAnsi="Times New Roman" w:cs="Times New Roman"/>
                <w:color w:val="000000"/>
              </w:rPr>
              <w:t>64 - 81</w:t>
            </w:r>
          </w:p>
        </w:tc>
      </w:tr>
      <w:tr w:rsidR="003C7D2F" w:rsidRPr="003C7D2F" w14:paraId="53C19888" w14:textId="77777777" w:rsidTr="005D199E">
        <w:trPr>
          <w:trHeight w:val="432"/>
          <w:jc w:val="center"/>
        </w:trPr>
        <w:tc>
          <w:tcPr>
            <w:tcW w:w="1491" w:type="dxa"/>
            <w:tcBorders>
              <w:top w:val="nil"/>
              <w:left w:val="single" w:sz="4" w:space="0" w:color="auto"/>
              <w:bottom w:val="single" w:sz="4" w:space="0" w:color="auto"/>
              <w:right w:val="single" w:sz="4" w:space="0" w:color="auto"/>
            </w:tcBorders>
            <w:shd w:val="clear" w:color="auto" w:fill="auto"/>
            <w:noWrap/>
            <w:vAlign w:val="center"/>
            <w:hideMark/>
          </w:tcPr>
          <w:p w14:paraId="3E8CBBE4" w14:textId="77777777" w:rsidR="003C7D2F" w:rsidRPr="003C7D2F" w:rsidRDefault="003C7D2F" w:rsidP="003C7D2F">
            <w:pPr>
              <w:spacing w:after="0" w:line="240" w:lineRule="auto"/>
              <w:jc w:val="center"/>
              <w:rPr>
                <w:rFonts w:ascii="Times New Roman" w:eastAsia="Times New Roman" w:hAnsi="Times New Roman" w:cs="Times New Roman"/>
                <w:color w:val="000000"/>
              </w:rPr>
            </w:pPr>
            <w:r w:rsidRPr="003C7D2F">
              <w:rPr>
                <w:rFonts w:ascii="Times New Roman" w:eastAsia="Times New Roman" w:hAnsi="Times New Roman" w:cs="Times New Roman"/>
                <w:color w:val="000000"/>
              </w:rPr>
              <w:t>0.90 - 1.0</w:t>
            </w:r>
          </w:p>
        </w:tc>
        <w:tc>
          <w:tcPr>
            <w:tcW w:w="2299" w:type="dxa"/>
            <w:tcBorders>
              <w:top w:val="nil"/>
              <w:left w:val="nil"/>
              <w:bottom w:val="single" w:sz="4" w:space="0" w:color="auto"/>
              <w:right w:val="single" w:sz="4" w:space="0" w:color="auto"/>
            </w:tcBorders>
            <w:shd w:val="clear" w:color="auto" w:fill="auto"/>
            <w:noWrap/>
            <w:vAlign w:val="center"/>
            <w:hideMark/>
          </w:tcPr>
          <w:p w14:paraId="3810E3A2" w14:textId="77777777" w:rsidR="003C7D2F" w:rsidRPr="003C7D2F" w:rsidRDefault="003C7D2F" w:rsidP="003C7D2F">
            <w:pPr>
              <w:spacing w:after="0" w:line="240" w:lineRule="auto"/>
              <w:jc w:val="center"/>
              <w:rPr>
                <w:rFonts w:ascii="Times New Roman" w:eastAsia="Times New Roman" w:hAnsi="Times New Roman" w:cs="Times New Roman"/>
                <w:color w:val="000000"/>
              </w:rPr>
            </w:pPr>
            <w:r w:rsidRPr="003C7D2F">
              <w:rPr>
                <w:rFonts w:ascii="Times New Roman" w:eastAsia="Times New Roman" w:hAnsi="Times New Roman" w:cs="Times New Roman"/>
                <w:color w:val="000000"/>
              </w:rPr>
              <w:t>Almost Perfect</w:t>
            </w:r>
          </w:p>
        </w:tc>
        <w:tc>
          <w:tcPr>
            <w:tcW w:w="2091" w:type="dxa"/>
            <w:tcBorders>
              <w:top w:val="nil"/>
              <w:left w:val="nil"/>
              <w:bottom w:val="single" w:sz="4" w:space="0" w:color="auto"/>
              <w:right w:val="single" w:sz="4" w:space="0" w:color="auto"/>
            </w:tcBorders>
            <w:shd w:val="clear" w:color="auto" w:fill="auto"/>
            <w:noWrap/>
            <w:vAlign w:val="center"/>
            <w:hideMark/>
          </w:tcPr>
          <w:p w14:paraId="7AF99477" w14:textId="77777777" w:rsidR="003C7D2F" w:rsidRPr="003C7D2F" w:rsidRDefault="003C7D2F" w:rsidP="003C7D2F">
            <w:pPr>
              <w:spacing w:after="0" w:line="240" w:lineRule="auto"/>
              <w:jc w:val="center"/>
              <w:rPr>
                <w:rFonts w:ascii="Times New Roman" w:eastAsia="Times New Roman" w:hAnsi="Times New Roman" w:cs="Times New Roman"/>
                <w:color w:val="000000"/>
              </w:rPr>
            </w:pPr>
            <w:r w:rsidRPr="003C7D2F">
              <w:rPr>
                <w:rFonts w:ascii="Times New Roman" w:eastAsia="Times New Roman" w:hAnsi="Times New Roman" w:cs="Times New Roman"/>
                <w:color w:val="000000"/>
              </w:rPr>
              <w:t>82 - 100</w:t>
            </w:r>
          </w:p>
        </w:tc>
      </w:tr>
    </w:tbl>
    <w:p w14:paraId="010E6A47" w14:textId="2FDF433F" w:rsidR="00DA6DA4" w:rsidRDefault="00DA6DA4">
      <w:pPr>
        <w:rPr>
          <w:rFonts w:ascii="Times New Roman" w:hAnsi="Times New Roman"/>
          <w:sz w:val="24"/>
          <w:szCs w:val="24"/>
        </w:rPr>
      </w:pPr>
    </w:p>
    <w:p w14:paraId="210FE21D" w14:textId="78271432" w:rsidR="00DA6DA4" w:rsidRPr="00F753EF" w:rsidRDefault="00B00EA6" w:rsidP="00F753EF">
      <w:pPr>
        <w:pStyle w:val="NoSpacing"/>
        <w:jc w:val="center"/>
        <w:rPr>
          <w:b/>
          <w:bCs/>
          <w:sz w:val="32"/>
          <w:szCs w:val="32"/>
        </w:rPr>
      </w:pPr>
      <w:r>
        <w:rPr>
          <w:b/>
          <w:bCs/>
          <w:sz w:val="32"/>
          <w:szCs w:val="32"/>
        </w:rPr>
        <w:t xml:space="preserve">References &amp; </w:t>
      </w:r>
      <w:r w:rsidR="004C0E05">
        <w:rPr>
          <w:b/>
          <w:bCs/>
          <w:sz w:val="32"/>
          <w:szCs w:val="32"/>
        </w:rPr>
        <w:t xml:space="preserve">Additional </w:t>
      </w:r>
      <w:r w:rsidR="005926D7">
        <w:rPr>
          <w:b/>
          <w:bCs/>
          <w:sz w:val="32"/>
          <w:szCs w:val="32"/>
        </w:rPr>
        <w:t>Reading</w:t>
      </w:r>
    </w:p>
    <w:p w14:paraId="78CEE244" w14:textId="77777777" w:rsidR="00637887" w:rsidRDefault="00637887" w:rsidP="00637887">
      <w:pPr>
        <w:pStyle w:val="NoSpacing"/>
        <w:spacing w:line="480" w:lineRule="auto"/>
        <w:rPr>
          <w:rStyle w:val="normaltextrun"/>
          <w:rFonts w:cs="Times New Roman"/>
          <w:sz w:val="24"/>
          <w:szCs w:val="24"/>
        </w:rPr>
      </w:pPr>
      <w:proofErr w:type="spellStart"/>
      <w:r w:rsidRPr="00202C2D">
        <w:rPr>
          <w:rStyle w:val="normaltextrun"/>
          <w:rFonts w:cs="Times New Roman"/>
          <w:sz w:val="24"/>
          <w:szCs w:val="24"/>
        </w:rPr>
        <w:t>Congalton</w:t>
      </w:r>
      <w:proofErr w:type="spellEnd"/>
      <w:r w:rsidRPr="00202C2D">
        <w:rPr>
          <w:rStyle w:val="normaltextrun"/>
          <w:rFonts w:cs="Times New Roman"/>
          <w:sz w:val="24"/>
          <w:szCs w:val="24"/>
        </w:rPr>
        <w:t xml:space="preserve"> RG. 1991. </w:t>
      </w:r>
      <w:r w:rsidRPr="002F54DB">
        <w:rPr>
          <w:rStyle w:val="normaltextrun"/>
          <w:rFonts w:cs="Times New Roman"/>
          <w:sz w:val="24"/>
          <w:szCs w:val="24"/>
        </w:rPr>
        <w:t xml:space="preserve">A review of assessing the accuracy of classifications of remotely sensed data. </w:t>
      </w:r>
    </w:p>
    <w:p w14:paraId="23E7F591" w14:textId="537D51C3" w:rsidR="00E52FB7" w:rsidRDefault="00637887" w:rsidP="00E52FB7">
      <w:pPr>
        <w:pStyle w:val="NoSpacing"/>
        <w:spacing w:line="480" w:lineRule="auto"/>
        <w:ind w:firstLine="360"/>
        <w:rPr>
          <w:rFonts w:cs="Times New Roman"/>
          <w:sz w:val="24"/>
          <w:szCs w:val="24"/>
        </w:rPr>
      </w:pPr>
      <w:r w:rsidRPr="00E50EC0">
        <w:rPr>
          <w:rStyle w:val="normaltextrun"/>
          <w:rFonts w:cs="Times New Roman"/>
          <w:i/>
          <w:iCs/>
          <w:sz w:val="24"/>
          <w:szCs w:val="24"/>
        </w:rPr>
        <w:t>Remote Sensing Environment</w:t>
      </w:r>
      <w:r w:rsidRPr="002F54DB">
        <w:rPr>
          <w:rStyle w:val="normaltextrun"/>
          <w:rFonts w:cs="Times New Roman"/>
          <w:sz w:val="24"/>
          <w:szCs w:val="24"/>
        </w:rPr>
        <w:t xml:space="preserve"> 37:35 – 46</w:t>
      </w:r>
    </w:p>
    <w:p w14:paraId="32B6C711" w14:textId="77777777" w:rsidR="00637887" w:rsidRDefault="00637887" w:rsidP="00637887">
      <w:pPr>
        <w:spacing w:after="0" w:line="480" w:lineRule="auto"/>
        <w:ind w:left="360" w:hanging="360"/>
        <w:rPr>
          <w:rFonts w:ascii="Times New Roman" w:hAnsi="Times New Roman" w:cs="Times New Roman"/>
          <w:sz w:val="24"/>
          <w:szCs w:val="24"/>
          <w:lang w:bidi="en-US"/>
        </w:rPr>
      </w:pPr>
      <w:proofErr w:type="spellStart"/>
      <w:r w:rsidRPr="00E527EC">
        <w:rPr>
          <w:rFonts w:ascii="Times New Roman" w:hAnsi="Times New Roman" w:cs="Times New Roman"/>
          <w:sz w:val="24"/>
          <w:szCs w:val="24"/>
          <w:lang w:bidi="en-US"/>
        </w:rPr>
        <w:t>Ganju</w:t>
      </w:r>
      <w:proofErr w:type="spellEnd"/>
      <w:r w:rsidRPr="00E527EC">
        <w:rPr>
          <w:rFonts w:ascii="Times New Roman" w:hAnsi="Times New Roman" w:cs="Times New Roman"/>
          <w:sz w:val="24"/>
          <w:szCs w:val="24"/>
          <w:lang w:bidi="en-US"/>
        </w:rPr>
        <w:t xml:space="preserve"> NK, Z </w:t>
      </w:r>
      <w:proofErr w:type="spellStart"/>
      <w:r w:rsidRPr="00E527EC">
        <w:rPr>
          <w:rFonts w:ascii="Times New Roman" w:hAnsi="Times New Roman" w:cs="Times New Roman"/>
          <w:sz w:val="24"/>
          <w:szCs w:val="24"/>
          <w:lang w:bidi="en-US"/>
        </w:rPr>
        <w:t>Defne</w:t>
      </w:r>
      <w:proofErr w:type="spellEnd"/>
      <w:r>
        <w:rPr>
          <w:rFonts w:ascii="Times New Roman" w:hAnsi="Times New Roman" w:cs="Times New Roman"/>
          <w:sz w:val="24"/>
          <w:szCs w:val="24"/>
          <w:lang w:bidi="en-US"/>
        </w:rPr>
        <w:t xml:space="preserve">, </w:t>
      </w:r>
      <w:r w:rsidRPr="00E527EC">
        <w:rPr>
          <w:rFonts w:ascii="Times New Roman" w:hAnsi="Times New Roman" w:cs="Times New Roman"/>
          <w:sz w:val="24"/>
          <w:szCs w:val="24"/>
          <w:lang w:bidi="en-US"/>
        </w:rPr>
        <w:t>M Kirwan</w:t>
      </w:r>
      <w:r>
        <w:rPr>
          <w:rFonts w:ascii="Times New Roman" w:hAnsi="Times New Roman" w:cs="Times New Roman"/>
          <w:sz w:val="24"/>
          <w:szCs w:val="24"/>
          <w:lang w:bidi="en-US"/>
        </w:rPr>
        <w:t>,</w:t>
      </w:r>
      <w:r w:rsidRPr="00E527EC">
        <w:rPr>
          <w:rFonts w:ascii="Times New Roman" w:hAnsi="Times New Roman" w:cs="Times New Roman"/>
          <w:sz w:val="24"/>
          <w:szCs w:val="24"/>
          <w:lang w:bidi="en-US"/>
        </w:rPr>
        <w:t xml:space="preserve"> S </w:t>
      </w:r>
      <w:proofErr w:type="spellStart"/>
      <w:r w:rsidRPr="00E527EC">
        <w:rPr>
          <w:rFonts w:ascii="Times New Roman" w:hAnsi="Times New Roman" w:cs="Times New Roman"/>
          <w:sz w:val="24"/>
          <w:szCs w:val="24"/>
          <w:lang w:bidi="en-US"/>
        </w:rPr>
        <w:t>Fagherazzi</w:t>
      </w:r>
      <w:proofErr w:type="spellEnd"/>
      <w:r w:rsidRPr="00E527EC">
        <w:rPr>
          <w:rFonts w:ascii="Times New Roman" w:hAnsi="Times New Roman" w:cs="Times New Roman"/>
          <w:sz w:val="24"/>
          <w:szCs w:val="24"/>
          <w:lang w:bidi="en-US"/>
        </w:rPr>
        <w:t xml:space="preserve">, A </w:t>
      </w:r>
      <w:proofErr w:type="spellStart"/>
      <w:r w:rsidRPr="00E527EC">
        <w:rPr>
          <w:rFonts w:ascii="Times New Roman" w:hAnsi="Times New Roman" w:cs="Times New Roman"/>
          <w:sz w:val="24"/>
          <w:szCs w:val="24"/>
          <w:lang w:bidi="en-US"/>
        </w:rPr>
        <w:t>D’Alpaos</w:t>
      </w:r>
      <w:proofErr w:type="spellEnd"/>
      <w:r w:rsidRPr="00E527EC">
        <w:rPr>
          <w:rFonts w:ascii="Times New Roman" w:hAnsi="Times New Roman" w:cs="Times New Roman"/>
          <w:sz w:val="24"/>
          <w:szCs w:val="24"/>
          <w:lang w:bidi="en-US"/>
        </w:rPr>
        <w:t xml:space="preserve">, L </w:t>
      </w:r>
      <w:proofErr w:type="spellStart"/>
      <w:r w:rsidRPr="00E527EC">
        <w:rPr>
          <w:rFonts w:ascii="Times New Roman" w:hAnsi="Times New Roman" w:cs="Times New Roman"/>
          <w:sz w:val="24"/>
          <w:szCs w:val="24"/>
          <w:lang w:bidi="en-US"/>
        </w:rPr>
        <w:t>Carniello</w:t>
      </w:r>
      <w:proofErr w:type="spellEnd"/>
      <w:r w:rsidRPr="00E527EC">
        <w:rPr>
          <w:rFonts w:ascii="Times New Roman" w:hAnsi="Times New Roman" w:cs="Times New Roman"/>
          <w:sz w:val="24"/>
          <w:szCs w:val="24"/>
          <w:lang w:bidi="en-US"/>
        </w:rPr>
        <w:t xml:space="preserve">. 2017. Spatially integrative metrics reveal hidden vulnerability of microtidal salt marshes. </w:t>
      </w:r>
      <w:r w:rsidRPr="00794163">
        <w:rPr>
          <w:rFonts w:ascii="Times New Roman" w:hAnsi="Times New Roman" w:cs="Times New Roman"/>
          <w:i/>
          <w:iCs/>
          <w:sz w:val="24"/>
          <w:szCs w:val="24"/>
          <w:lang w:bidi="en-US"/>
        </w:rPr>
        <w:t>Nature Communications</w:t>
      </w:r>
      <w:r w:rsidRPr="00E527EC">
        <w:rPr>
          <w:rFonts w:ascii="Times New Roman" w:hAnsi="Times New Roman" w:cs="Times New Roman"/>
          <w:sz w:val="24"/>
          <w:szCs w:val="24"/>
          <w:lang w:bidi="en-US"/>
        </w:rPr>
        <w:t xml:space="preserve"> 8:14156</w:t>
      </w:r>
      <w:r>
        <w:rPr>
          <w:rFonts w:ascii="Times New Roman" w:hAnsi="Times New Roman" w:cs="Times New Roman"/>
          <w:sz w:val="24"/>
          <w:szCs w:val="24"/>
          <w:lang w:bidi="en-US"/>
        </w:rPr>
        <w:t>.</w:t>
      </w:r>
      <w:r w:rsidRPr="00E527EC">
        <w:rPr>
          <w:rFonts w:ascii="Times New Roman" w:hAnsi="Times New Roman" w:cs="Times New Roman"/>
          <w:sz w:val="24"/>
          <w:szCs w:val="24"/>
          <w:lang w:bidi="en-US"/>
        </w:rPr>
        <w:t xml:space="preserve"> </w:t>
      </w:r>
    </w:p>
    <w:p w14:paraId="36B4AA43" w14:textId="09B69363" w:rsidR="004D02DC" w:rsidRDefault="00637887" w:rsidP="00637887">
      <w:pPr>
        <w:spacing w:after="0" w:line="480" w:lineRule="auto"/>
        <w:ind w:left="360"/>
        <w:rPr>
          <w:rFonts w:ascii="Times New Roman" w:hAnsi="Times New Roman" w:cs="Times New Roman"/>
          <w:sz w:val="24"/>
          <w:szCs w:val="24"/>
          <w:lang w:bidi="en-US"/>
        </w:rPr>
      </w:pPr>
      <w:proofErr w:type="spellStart"/>
      <w:r w:rsidRPr="00E527EC">
        <w:rPr>
          <w:rFonts w:ascii="Times New Roman" w:hAnsi="Times New Roman" w:cs="Times New Roman"/>
          <w:sz w:val="24"/>
          <w:szCs w:val="24"/>
          <w:lang w:bidi="en-US"/>
        </w:rPr>
        <w:t>doi</w:t>
      </w:r>
      <w:proofErr w:type="spellEnd"/>
      <w:r w:rsidRPr="00E527EC">
        <w:rPr>
          <w:rFonts w:ascii="Times New Roman" w:hAnsi="Times New Roman" w:cs="Times New Roman"/>
          <w:sz w:val="24"/>
          <w:szCs w:val="24"/>
          <w:lang w:bidi="en-US"/>
        </w:rPr>
        <w:t>: 10.1038/ncomms14156</w:t>
      </w:r>
    </w:p>
    <w:p w14:paraId="29CC08FA" w14:textId="77777777" w:rsidR="00C07ABF" w:rsidRDefault="000E71E5" w:rsidP="00C07ABF">
      <w:pPr>
        <w:spacing w:after="0" w:line="480" w:lineRule="auto"/>
        <w:rPr>
          <w:rFonts w:ascii="Times New Roman" w:hAnsi="Times New Roman" w:cs="Times New Roman"/>
          <w:sz w:val="24"/>
          <w:szCs w:val="24"/>
          <w:lang w:bidi="en-US"/>
        </w:rPr>
      </w:pPr>
      <w:proofErr w:type="spellStart"/>
      <w:r>
        <w:rPr>
          <w:rFonts w:ascii="Times New Roman" w:hAnsi="Times New Roman" w:cs="Times New Roman"/>
          <w:sz w:val="24"/>
          <w:szCs w:val="24"/>
          <w:lang w:bidi="en-US"/>
        </w:rPr>
        <w:t>Kriegler</w:t>
      </w:r>
      <w:proofErr w:type="spellEnd"/>
      <w:r>
        <w:rPr>
          <w:rFonts w:ascii="Times New Roman" w:hAnsi="Times New Roman" w:cs="Times New Roman"/>
          <w:sz w:val="24"/>
          <w:szCs w:val="24"/>
          <w:lang w:bidi="en-US"/>
        </w:rPr>
        <w:t xml:space="preserve"> FJ, Mali WA, </w:t>
      </w:r>
      <w:proofErr w:type="spellStart"/>
      <w:r>
        <w:rPr>
          <w:rFonts w:ascii="Times New Roman" w:hAnsi="Times New Roman" w:cs="Times New Roman"/>
          <w:sz w:val="24"/>
          <w:szCs w:val="24"/>
          <w:lang w:bidi="en-US"/>
        </w:rPr>
        <w:t>Nalepka</w:t>
      </w:r>
      <w:proofErr w:type="spellEnd"/>
      <w:r>
        <w:rPr>
          <w:rFonts w:ascii="Times New Roman" w:hAnsi="Times New Roman" w:cs="Times New Roman"/>
          <w:sz w:val="24"/>
          <w:szCs w:val="24"/>
          <w:lang w:bidi="en-US"/>
        </w:rPr>
        <w:t xml:space="preserve"> RF, and Richardson W. 1969. Preprocessing transformations and their effect on </w:t>
      </w:r>
    </w:p>
    <w:p w14:paraId="350EA16E" w14:textId="614E0AEA" w:rsidR="000E71E5" w:rsidRPr="000E71E5" w:rsidRDefault="00C07ABF" w:rsidP="00C07ABF">
      <w:pPr>
        <w:spacing w:after="0" w:line="480" w:lineRule="auto"/>
        <w:rPr>
          <w:rFonts w:ascii="Times New Roman" w:hAnsi="Times New Roman" w:cs="Times New Roman"/>
          <w:sz w:val="24"/>
          <w:szCs w:val="24"/>
          <w:lang w:bidi="en-US"/>
        </w:rPr>
      </w:pPr>
      <w:r>
        <w:rPr>
          <w:rFonts w:ascii="Times New Roman" w:hAnsi="Times New Roman" w:cs="Times New Roman"/>
          <w:sz w:val="24"/>
          <w:szCs w:val="24"/>
          <w:lang w:bidi="en-US"/>
        </w:rPr>
        <w:t xml:space="preserve">      </w:t>
      </w:r>
      <w:r w:rsidR="000E71E5">
        <w:rPr>
          <w:rFonts w:ascii="Times New Roman" w:hAnsi="Times New Roman" w:cs="Times New Roman"/>
          <w:sz w:val="24"/>
          <w:szCs w:val="24"/>
          <w:lang w:bidi="en-US"/>
        </w:rPr>
        <w:t xml:space="preserve">multispectral recognition. </w:t>
      </w:r>
      <w:r w:rsidR="000E71E5">
        <w:rPr>
          <w:rFonts w:ascii="Times New Roman" w:hAnsi="Times New Roman" w:cs="Times New Roman"/>
          <w:i/>
          <w:iCs/>
          <w:sz w:val="24"/>
          <w:szCs w:val="24"/>
          <w:lang w:bidi="en-US"/>
        </w:rPr>
        <w:t>Remote Sensing of the Environment</w:t>
      </w:r>
      <w:r w:rsidR="000E71E5">
        <w:rPr>
          <w:rFonts w:ascii="Times New Roman" w:hAnsi="Times New Roman" w:cs="Times New Roman"/>
          <w:sz w:val="24"/>
          <w:szCs w:val="24"/>
          <w:lang w:bidi="en-US"/>
        </w:rPr>
        <w:t xml:space="preserve"> 6:97 – 132. </w:t>
      </w:r>
    </w:p>
    <w:p w14:paraId="7D8A16CA" w14:textId="61D14D8F" w:rsidR="00801CD7" w:rsidRDefault="00801CD7" w:rsidP="00801CD7">
      <w:pPr>
        <w:spacing w:after="0" w:line="480" w:lineRule="auto"/>
        <w:rPr>
          <w:rFonts w:ascii="Times New Roman" w:hAnsi="Times New Roman" w:cs="Times New Roman"/>
          <w:sz w:val="24"/>
          <w:szCs w:val="24"/>
          <w:lang w:bidi="en-US"/>
        </w:rPr>
      </w:pPr>
      <w:r>
        <w:rPr>
          <w:rFonts w:ascii="Times New Roman" w:hAnsi="Times New Roman" w:cs="Times New Roman"/>
          <w:sz w:val="24"/>
          <w:szCs w:val="24"/>
          <w:lang w:bidi="en-US"/>
        </w:rPr>
        <w:t xml:space="preserve">McHugh ML. 20. Interrater reliability: The kappa statistic. </w:t>
      </w:r>
      <w:r w:rsidRPr="00801CD7">
        <w:rPr>
          <w:rFonts w:ascii="Times New Roman" w:hAnsi="Times New Roman" w:cs="Times New Roman"/>
          <w:i/>
          <w:iCs/>
          <w:sz w:val="24"/>
          <w:szCs w:val="24"/>
          <w:lang w:bidi="en-US"/>
        </w:rPr>
        <w:t>Biochemistry Medical</w:t>
      </w:r>
      <w:r>
        <w:rPr>
          <w:rFonts w:ascii="Times New Roman" w:hAnsi="Times New Roman" w:cs="Times New Roman"/>
          <w:sz w:val="24"/>
          <w:szCs w:val="24"/>
          <w:lang w:bidi="en-US"/>
        </w:rPr>
        <w:t xml:space="preserve"> 22:276 – 282.</w:t>
      </w:r>
    </w:p>
    <w:p w14:paraId="5CA2B102" w14:textId="77777777" w:rsidR="000A07F6" w:rsidRDefault="00F82B78" w:rsidP="000A07F6">
      <w:pPr>
        <w:spacing w:after="0" w:line="480" w:lineRule="auto"/>
        <w:rPr>
          <w:rFonts w:ascii="Times New Roman" w:hAnsi="Times New Roman" w:cs="Times New Roman"/>
          <w:sz w:val="24"/>
          <w:szCs w:val="24"/>
          <w:lang w:bidi="en-US"/>
        </w:rPr>
      </w:pPr>
      <w:r>
        <w:rPr>
          <w:rFonts w:ascii="Times New Roman" w:hAnsi="Times New Roman" w:cs="Times New Roman"/>
          <w:sz w:val="24"/>
          <w:szCs w:val="24"/>
          <w:lang w:bidi="en-US"/>
        </w:rPr>
        <w:t xml:space="preserve">McKown JG, DM Burdick, GE Moore, CR Peter, AR </w:t>
      </w:r>
      <w:proofErr w:type="spellStart"/>
      <w:r>
        <w:rPr>
          <w:rFonts w:ascii="Times New Roman" w:hAnsi="Times New Roman" w:cs="Times New Roman"/>
          <w:sz w:val="24"/>
          <w:szCs w:val="24"/>
          <w:lang w:bidi="en-US"/>
        </w:rPr>
        <w:t>Payen</w:t>
      </w:r>
      <w:proofErr w:type="spellEnd"/>
      <w:r>
        <w:rPr>
          <w:rFonts w:ascii="Times New Roman" w:hAnsi="Times New Roman" w:cs="Times New Roman"/>
          <w:sz w:val="24"/>
          <w:szCs w:val="24"/>
          <w:lang w:bidi="en-US"/>
        </w:rPr>
        <w:t xml:space="preserve">, and JL Gibson. </w:t>
      </w:r>
      <w:r w:rsidR="000A07F6">
        <w:rPr>
          <w:rFonts w:ascii="Times New Roman" w:hAnsi="Times New Roman" w:cs="Times New Roman"/>
          <w:sz w:val="24"/>
          <w:szCs w:val="24"/>
          <w:lang w:bidi="en-US"/>
        </w:rPr>
        <w:t>Accepted</w:t>
      </w:r>
      <w:r>
        <w:rPr>
          <w:rFonts w:ascii="Times New Roman" w:hAnsi="Times New Roman" w:cs="Times New Roman"/>
          <w:sz w:val="24"/>
          <w:szCs w:val="24"/>
          <w:lang w:bidi="en-US"/>
        </w:rPr>
        <w:t xml:space="preserve">. </w:t>
      </w:r>
      <w:r w:rsidRPr="00F82B78">
        <w:rPr>
          <w:rFonts w:ascii="Times New Roman" w:hAnsi="Times New Roman" w:cs="Times New Roman"/>
          <w:sz w:val="24"/>
          <w:szCs w:val="24"/>
          <w:lang w:bidi="en-US"/>
        </w:rPr>
        <w:t>Runnels reverse mega-</w:t>
      </w:r>
    </w:p>
    <w:p w14:paraId="35993F71" w14:textId="464C99D2" w:rsidR="00F82B78" w:rsidRDefault="00906B4A" w:rsidP="00906B4A">
      <w:pPr>
        <w:spacing w:after="0" w:line="480" w:lineRule="auto"/>
        <w:rPr>
          <w:rFonts w:ascii="Times New Roman" w:hAnsi="Times New Roman" w:cs="Times New Roman"/>
          <w:i/>
          <w:iCs/>
          <w:sz w:val="24"/>
          <w:szCs w:val="24"/>
          <w:lang w:bidi="en-US"/>
        </w:rPr>
      </w:pPr>
      <w:r>
        <w:rPr>
          <w:rFonts w:ascii="Times New Roman" w:hAnsi="Times New Roman" w:cs="Times New Roman"/>
          <w:sz w:val="24"/>
          <w:szCs w:val="24"/>
          <w:lang w:bidi="en-US"/>
        </w:rPr>
        <w:t xml:space="preserve">       </w:t>
      </w:r>
      <w:r w:rsidR="00F82B78" w:rsidRPr="00F82B78">
        <w:rPr>
          <w:rFonts w:ascii="Times New Roman" w:hAnsi="Times New Roman" w:cs="Times New Roman"/>
          <w:sz w:val="24"/>
          <w:szCs w:val="24"/>
          <w:lang w:bidi="en-US"/>
        </w:rPr>
        <w:t xml:space="preserve">pool expansion and improve marsh resiliency in the </w:t>
      </w:r>
      <w:r w:rsidR="00F82B78">
        <w:rPr>
          <w:rFonts w:ascii="Times New Roman" w:hAnsi="Times New Roman" w:cs="Times New Roman"/>
          <w:sz w:val="24"/>
          <w:szCs w:val="24"/>
          <w:lang w:bidi="en-US"/>
        </w:rPr>
        <w:t>G</w:t>
      </w:r>
      <w:r w:rsidR="00F82B78" w:rsidRPr="00F82B78">
        <w:rPr>
          <w:rFonts w:ascii="Times New Roman" w:hAnsi="Times New Roman" w:cs="Times New Roman"/>
          <w:sz w:val="24"/>
          <w:szCs w:val="24"/>
          <w:lang w:bidi="en-US"/>
        </w:rPr>
        <w:t xml:space="preserve">reat </w:t>
      </w:r>
      <w:r w:rsidR="00F82B78">
        <w:rPr>
          <w:rFonts w:ascii="Times New Roman" w:hAnsi="Times New Roman" w:cs="Times New Roman"/>
          <w:sz w:val="24"/>
          <w:szCs w:val="24"/>
          <w:lang w:bidi="en-US"/>
        </w:rPr>
        <w:t>M</w:t>
      </w:r>
      <w:r w:rsidR="00F82B78" w:rsidRPr="00F82B78">
        <w:rPr>
          <w:rFonts w:ascii="Times New Roman" w:hAnsi="Times New Roman" w:cs="Times New Roman"/>
          <w:sz w:val="24"/>
          <w:szCs w:val="24"/>
          <w:lang w:bidi="en-US"/>
        </w:rPr>
        <w:t>arsh, Massachusetts (USA)</w:t>
      </w:r>
      <w:r w:rsidR="00F82B78">
        <w:rPr>
          <w:rFonts w:ascii="Times New Roman" w:hAnsi="Times New Roman" w:cs="Times New Roman"/>
          <w:sz w:val="24"/>
          <w:szCs w:val="24"/>
          <w:lang w:bidi="en-US"/>
        </w:rPr>
        <w:t xml:space="preserve">. </w:t>
      </w:r>
      <w:r w:rsidR="00F82B78" w:rsidRPr="00F82B78">
        <w:rPr>
          <w:rFonts w:ascii="Times New Roman" w:hAnsi="Times New Roman" w:cs="Times New Roman"/>
          <w:i/>
          <w:iCs/>
          <w:sz w:val="24"/>
          <w:szCs w:val="24"/>
          <w:lang w:bidi="en-US"/>
        </w:rPr>
        <w:t>Wetland</w:t>
      </w:r>
      <w:r w:rsidR="000F3BED">
        <w:rPr>
          <w:rFonts w:ascii="Times New Roman" w:hAnsi="Times New Roman" w:cs="Times New Roman"/>
          <w:i/>
          <w:iCs/>
          <w:sz w:val="24"/>
          <w:szCs w:val="24"/>
          <w:lang w:bidi="en-US"/>
        </w:rPr>
        <w:t>s</w:t>
      </w:r>
      <w:r w:rsidR="00F82B78">
        <w:rPr>
          <w:rFonts w:ascii="Times New Roman" w:hAnsi="Times New Roman" w:cs="Times New Roman"/>
          <w:i/>
          <w:iCs/>
          <w:sz w:val="24"/>
          <w:szCs w:val="24"/>
          <w:lang w:bidi="en-US"/>
        </w:rPr>
        <w:t xml:space="preserve"> </w:t>
      </w:r>
    </w:p>
    <w:p w14:paraId="6D3412C0" w14:textId="77777777" w:rsidR="000F3BED" w:rsidRDefault="000F3BED" w:rsidP="000F3BED">
      <w:pPr>
        <w:pStyle w:val="NoSpacing"/>
        <w:spacing w:line="480" w:lineRule="auto"/>
        <w:rPr>
          <w:rFonts w:cs="Times New Roman"/>
          <w:sz w:val="24"/>
          <w:szCs w:val="24"/>
        </w:rPr>
      </w:pPr>
      <w:r>
        <w:rPr>
          <w:rFonts w:cs="Times New Roman"/>
          <w:sz w:val="24"/>
          <w:szCs w:val="24"/>
        </w:rPr>
        <w:t xml:space="preserve">Smith JAM, SC </w:t>
      </w:r>
      <w:proofErr w:type="spellStart"/>
      <w:r>
        <w:rPr>
          <w:rFonts w:cs="Times New Roman"/>
          <w:sz w:val="24"/>
          <w:szCs w:val="24"/>
        </w:rPr>
        <w:t>Adamowicz</w:t>
      </w:r>
      <w:proofErr w:type="spellEnd"/>
      <w:r>
        <w:rPr>
          <w:rFonts w:cs="Times New Roman"/>
          <w:sz w:val="24"/>
          <w:szCs w:val="24"/>
        </w:rPr>
        <w:t xml:space="preserve">, GM Wilson, and I </w:t>
      </w:r>
      <w:proofErr w:type="spellStart"/>
      <w:r>
        <w:rPr>
          <w:rFonts w:cs="Times New Roman"/>
          <w:sz w:val="24"/>
          <w:szCs w:val="24"/>
        </w:rPr>
        <w:t>Rochlin</w:t>
      </w:r>
      <w:proofErr w:type="spellEnd"/>
      <w:r>
        <w:rPr>
          <w:rFonts w:cs="Times New Roman"/>
          <w:sz w:val="24"/>
          <w:szCs w:val="24"/>
        </w:rPr>
        <w:t xml:space="preserve">. 2021. “Waffle” pools in ditched salt marshes: </w:t>
      </w:r>
    </w:p>
    <w:p w14:paraId="23B83774" w14:textId="0F74B490" w:rsidR="000F3BED" w:rsidRPr="00F82B78" w:rsidRDefault="000F3BED" w:rsidP="00906B4A">
      <w:pPr>
        <w:pStyle w:val="NoSpacing"/>
        <w:spacing w:line="480" w:lineRule="auto"/>
        <w:ind w:left="420"/>
        <w:rPr>
          <w:rFonts w:cs="Times New Roman"/>
          <w:sz w:val="24"/>
          <w:szCs w:val="24"/>
        </w:rPr>
      </w:pPr>
      <w:r>
        <w:rPr>
          <w:rFonts w:cs="Times New Roman"/>
          <w:sz w:val="24"/>
          <w:szCs w:val="24"/>
        </w:rPr>
        <w:t xml:space="preserve">assessment, potential causes, and management. </w:t>
      </w:r>
      <w:r>
        <w:rPr>
          <w:rFonts w:cs="Times New Roman"/>
          <w:i/>
          <w:iCs/>
          <w:sz w:val="24"/>
          <w:szCs w:val="24"/>
        </w:rPr>
        <w:t xml:space="preserve">Wetlands Ecology and Management. </w:t>
      </w:r>
      <w:proofErr w:type="spellStart"/>
      <w:r>
        <w:rPr>
          <w:rFonts w:cs="Times New Roman"/>
          <w:sz w:val="24"/>
          <w:szCs w:val="24"/>
        </w:rPr>
        <w:t>doi</w:t>
      </w:r>
      <w:proofErr w:type="spellEnd"/>
      <w:r>
        <w:rPr>
          <w:rFonts w:cs="Times New Roman"/>
          <w:sz w:val="24"/>
          <w:szCs w:val="24"/>
        </w:rPr>
        <w:t>: 10.1007/s11273-021-09835-3</w:t>
      </w:r>
    </w:p>
    <w:p w14:paraId="036EF301" w14:textId="77777777" w:rsidR="00415383" w:rsidRPr="00415383" w:rsidRDefault="00415383" w:rsidP="00415383">
      <w:pPr>
        <w:pStyle w:val="NoSpacing"/>
        <w:spacing w:line="480" w:lineRule="auto"/>
        <w:rPr>
          <w:rFonts w:cs="Times New Roman"/>
          <w:sz w:val="24"/>
          <w:szCs w:val="24"/>
        </w:rPr>
      </w:pPr>
      <w:proofErr w:type="spellStart"/>
      <w:r w:rsidRPr="00415383">
        <w:rPr>
          <w:rFonts w:cs="Times New Roman"/>
          <w:sz w:val="24"/>
          <w:szCs w:val="24"/>
        </w:rPr>
        <w:t>Tuxen</w:t>
      </w:r>
      <w:proofErr w:type="spellEnd"/>
      <w:r w:rsidRPr="00415383">
        <w:rPr>
          <w:rFonts w:cs="Times New Roman"/>
          <w:sz w:val="24"/>
          <w:szCs w:val="24"/>
        </w:rPr>
        <w:t xml:space="preserve"> KA, LM </w:t>
      </w:r>
      <w:proofErr w:type="spellStart"/>
      <w:r w:rsidRPr="00415383">
        <w:rPr>
          <w:rFonts w:cs="Times New Roman"/>
          <w:sz w:val="24"/>
          <w:szCs w:val="24"/>
        </w:rPr>
        <w:t>Schile</w:t>
      </w:r>
      <w:proofErr w:type="spellEnd"/>
      <w:r w:rsidRPr="00415383">
        <w:rPr>
          <w:rFonts w:cs="Times New Roman"/>
          <w:sz w:val="24"/>
          <w:szCs w:val="24"/>
        </w:rPr>
        <w:t xml:space="preserve">, M Kelly, and SW Siegel. 2008. Vegetation colonization in a restoring tidal </w:t>
      </w:r>
    </w:p>
    <w:p w14:paraId="18AF8EBD" w14:textId="2FBC898D" w:rsidR="00415383" w:rsidRDefault="00415383" w:rsidP="00415383">
      <w:pPr>
        <w:pStyle w:val="NoSpacing"/>
        <w:spacing w:line="480" w:lineRule="auto"/>
        <w:ind w:firstLine="360"/>
        <w:rPr>
          <w:rFonts w:cs="Times New Roman"/>
          <w:sz w:val="24"/>
          <w:szCs w:val="24"/>
        </w:rPr>
      </w:pPr>
      <w:r w:rsidRPr="00415383">
        <w:rPr>
          <w:rFonts w:cs="Times New Roman"/>
          <w:sz w:val="24"/>
          <w:szCs w:val="24"/>
        </w:rPr>
        <w:t xml:space="preserve">marsh: A remote sensing approach. </w:t>
      </w:r>
      <w:r w:rsidRPr="00415383">
        <w:rPr>
          <w:rFonts w:cs="Times New Roman"/>
          <w:i/>
          <w:iCs/>
          <w:sz w:val="24"/>
          <w:szCs w:val="24"/>
        </w:rPr>
        <w:t>Restoration Ecology</w:t>
      </w:r>
      <w:r w:rsidRPr="00415383">
        <w:rPr>
          <w:rFonts w:cs="Times New Roman"/>
          <w:sz w:val="24"/>
          <w:szCs w:val="24"/>
        </w:rPr>
        <w:t xml:space="preserve"> 16:313 – 323</w:t>
      </w:r>
      <w:r>
        <w:rPr>
          <w:rFonts w:cs="Times New Roman"/>
          <w:sz w:val="24"/>
          <w:szCs w:val="24"/>
        </w:rPr>
        <w:t xml:space="preserve"> </w:t>
      </w:r>
    </w:p>
    <w:p w14:paraId="08B272EE" w14:textId="34444B5F" w:rsidR="004D02DC" w:rsidRDefault="004D02DC" w:rsidP="004D02DC">
      <w:pPr>
        <w:widowControl w:val="0"/>
        <w:autoSpaceDE w:val="0"/>
        <w:autoSpaceDN w:val="0"/>
        <w:adjustRightInd w:val="0"/>
        <w:spacing w:after="0" w:line="480" w:lineRule="auto"/>
        <w:ind w:left="360" w:hanging="360"/>
        <w:rPr>
          <w:rFonts w:ascii="Times New Roman" w:hAnsi="Times New Roman" w:cs="Times New Roman"/>
          <w:sz w:val="24"/>
          <w:szCs w:val="24"/>
        </w:rPr>
      </w:pPr>
      <w:r w:rsidRPr="00E527EC">
        <w:rPr>
          <w:rFonts w:ascii="Times New Roman" w:hAnsi="Times New Roman" w:cs="Times New Roman"/>
          <w:sz w:val="24"/>
          <w:szCs w:val="24"/>
        </w:rPr>
        <w:t xml:space="preserve">Wasson K, NK </w:t>
      </w:r>
      <w:proofErr w:type="spellStart"/>
      <w:r w:rsidRPr="00E527EC">
        <w:rPr>
          <w:rFonts w:ascii="Times New Roman" w:hAnsi="Times New Roman" w:cs="Times New Roman"/>
          <w:sz w:val="24"/>
          <w:szCs w:val="24"/>
        </w:rPr>
        <w:t>Ganju</w:t>
      </w:r>
      <w:proofErr w:type="spellEnd"/>
      <w:r w:rsidRPr="00E527EC">
        <w:rPr>
          <w:rFonts w:ascii="Times New Roman" w:hAnsi="Times New Roman" w:cs="Times New Roman"/>
          <w:sz w:val="24"/>
          <w:szCs w:val="24"/>
        </w:rPr>
        <w:t xml:space="preserve">, D Zafer, E Charlie, T Elsey-Quirk, KM Thorne, CM </w:t>
      </w:r>
      <w:proofErr w:type="spellStart"/>
      <w:r w:rsidRPr="00E527EC">
        <w:rPr>
          <w:rFonts w:ascii="Times New Roman" w:hAnsi="Times New Roman" w:cs="Times New Roman"/>
          <w:sz w:val="24"/>
          <w:szCs w:val="24"/>
        </w:rPr>
        <w:t>Greeman</w:t>
      </w:r>
      <w:proofErr w:type="spellEnd"/>
      <w:r w:rsidRPr="00E527EC">
        <w:rPr>
          <w:rFonts w:ascii="Times New Roman" w:hAnsi="Times New Roman" w:cs="Times New Roman"/>
          <w:sz w:val="24"/>
          <w:szCs w:val="24"/>
        </w:rPr>
        <w:t xml:space="preserve">, G </w:t>
      </w:r>
      <w:proofErr w:type="spellStart"/>
      <w:r w:rsidRPr="00E527EC">
        <w:rPr>
          <w:rFonts w:ascii="Times New Roman" w:hAnsi="Times New Roman" w:cs="Times New Roman"/>
          <w:sz w:val="24"/>
          <w:szCs w:val="24"/>
        </w:rPr>
        <w:t>Guntenspergen</w:t>
      </w:r>
      <w:proofErr w:type="spellEnd"/>
      <w:r w:rsidRPr="00E527EC">
        <w:rPr>
          <w:rFonts w:ascii="Times New Roman" w:hAnsi="Times New Roman" w:cs="Times New Roman"/>
          <w:sz w:val="24"/>
          <w:szCs w:val="24"/>
        </w:rPr>
        <w:t xml:space="preserve">, DJ </w:t>
      </w:r>
      <w:proofErr w:type="spellStart"/>
      <w:r w:rsidRPr="00E527EC">
        <w:rPr>
          <w:rFonts w:ascii="Times New Roman" w:hAnsi="Times New Roman" w:cs="Times New Roman"/>
          <w:sz w:val="24"/>
          <w:szCs w:val="24"/>
        </w:rPr>
        <w:t>Nowacki</w:t>
      </w:r>
      <w:proofErr w:type="spellEnd"/>
      <w:r w:rsidRPr="00E527EC">
        <w:rPr>
          <w:rFonts w:ascii="Times New Roman" w:hAnsi="Times New Roman" w:cs="Times New Roman"/>
          <w:sz w:val="24"/>
          <w:szCs w:val="24"/>
        </w:rPr>
        <w:t xml:space="preserve">, and KB </w:t>
      </w:r>
      <w:proofErr w:type="spellStart"/>
      <w:r w:rsidRPr="00E527EC">
        <w:rPr>
          <w:rFonts w:ascii="Times New Roman" w:hAnsi="Times New Roman" w:cs="Times New Roman"/>
          <w:sz w:val="24"/>
          <w:szCs w:val="24"/>
        </w:rPr>
        <w:t>Raposa</w:t>
      </w:r>
      <w:proofErr w:type="spellEnd"/>
      <w:r w:rsidRPr="00E527EC">
        <w:rPr>
          <w:rFonts w:ascii="Times New Roman" w:hAnsi="Times New Roman" w:cs="Times New Roman"/>
          <w:sz w:val="24"/>
          <w:szCs w:val="24"/>
        </w:rPr>
        <w:t xml:space="preserve">. 2019. Understanding tidal marsh trajectories: evaluation of multiple indicators of marsh persistence. </w:t>
      </w:r>
      <w:r w:rsidRPr="00E527EC">
        <w:rPr>
          <w:rFonts w:ascii="Times New Roman" w:hAnsi="Times New Roman" w:cs="Times New Roman"/>
          <w:i/>
          <w:iCs/>
          <w:sz w:val="24"/>
          <w:szCs w:val="24"/>
        </w:rPr>
        <w:t xml:space="preserve">Environmental Research Letters </w:t>
      </w:r>
      <w:r w:rsidRPr="00E527EC">
        <w:rPr>
          <w:rFonts w:ascii="Times New Roman" w:hAnsi="Times New Roman" w:cs="Times New Roman"/>
          <w:sz w:val="24"/>
          <w:szCs w:val="24"/>
        </w:rPr>
        <w:t>14:124073</w:t>
      </w:r>
      <w:r>
        <w:rPr>
          <w:rFonts w:ascii="Times New Roman" w:hAnsi="Times New Roman" w:cs="Times New Roman"/>
          <w:sz w:val="24"/>
          <w:szCs w:val="24"/>
        </w:rPr>
        <w:t xml:space="preserve">. </w:t>
      </w:r>
      <w:proofErr w:type="spellStart"/>
      <w:r>
        <w:rPr>
          <w:rFonts w:ascii="Times New Roman" w:hAnsi="Times New Roman" w:cs="Times New Roman"/>
          <w:sz w:val="24"/>
          <w:szCs w:val="24"/>
        </w:rPr>
        <w:t>doi</w:t>
      </w:r>
      <w:proofErr w:type="spellEnd"/>
      <w:r>
        <w:rPr>
          <w:rFonts w:ascii="Times New Roman" w:hAnsi="Times New Roman" w:cs="Times New Roman"/>
          <w:sz w:val="24"/>
          <w:szCs w:val="24"/>
        </w:rPr>
        <w:t xml:space="preserve">: </w:t>
      </w:r>
      <w:r w:rsidRPr="00DA6D22">
        <w:rPr>
          <w:rFonts w:ascii="Times New Roman" w:hAnsi="Times New Roman" w:cs="Times New Roman"/>
          <w:sz w:val="24"/>
          <w:szCs w:val="24"/>
        </w:rPr>
        <w:t>10.1088/1748-9326/ab5a94</w:t>
      </w:r>
    </w:p>
    <w:p w14:paraId="3B0C5487" w14:textId="404D2CAD" w:rsidR="005C105E" w:rsidRDefault="005C105E" w:rsidP="004D02DC">
      <w:pPr>
        <w:widowControl w:val="0"/>
        <w:autoSpaceDE w:val="0"/>
        <w:autoSpaceDN w:val="0"/>
        <w:adjustRightInd w:val="0"/>
        <w:spacing w:after="0" w:line="480" w:lineRule="auto"/>
        <w:ind w:left="360" w:hanging="360"/>
        <w:rPr>
          <w:rFonts w:ascii="Times New Roman" w:hAnsi="Times New Roman" w:cs="Times New Roman"/>
          <w:sz w:val="24"/>
          <w:szCs w:val="24"/>
        </w:rPr>
      </w:pPr>
      <w:r>
        <w:rPr>
          <w:rFonts w:ascii="Times New Roman" w:hAnsi="Times New Roman" w:cs="Times New Roman"/>
          <w:sz w:val="24"/>
          <w:szCs w:val="24"/>
        </w:rPr>
        <w:t xml:space="preserve">Watson EB, F </w:t>
      </w:r>
      <w:proofErr w:type="spellStart"/>
      <w:r>
        <w:rPr>
          <w:rFonts w:ascii="Times New Roman" w:hAnsi="Times New Roman" w:cs="Times New Roman"/>
          <w:sz w:val="24"/>
          <w:szCs w:val="24"/>
        </w:rPr>
        <w:t>Wenley</w:t>
      </w:r>
      <w:proofErr w:type="spellEnd"/>
      <w:r>
        <w:rPr>
          <w:rFonts w:ascii="Times New Roman" w:hAnsi="Times New Roman" w:cs="Times New Roman"/>
          <w:sz w:val="24"/>
          <w:szCs w:val="24"/>
        </w:rPr>
        <w:t xml:space="preserve">, LK Champlin, JD White, N Ernst, HA </w:t>
      </w:r>
      <w:proofErr w:type="spellStart"/>
      <w:r>
        <w:rPr>
          <w:rFonts w:ascii="Times New Roman" w:hAnsi="Times New Roman" w:cs="Times New Roman"/>
          <w:sz w:val="24"/>
          <w:szCs w:val="24"/>
        </w:rPr>
        <w:t>Sylla</w:t>
      </w:r>
      <w:proofErr w:type="spellEnd"/>
      <w:r>
        <w:rPr>
          <w:rFonts w:ascii="Times New Roman" w:hAnsi="Times New Roman" w:cs="Times New Roman"/>
          <w:sz w:val="24"/>
          <w:szCs w:val="24"/>
        </w:rPr>
        <w:t xml:space="preserve">, BP Wilburn, and C Wigand. Runnels mitigate marsh drowning in microtidal salt marshes. </w:t>
      </w:r>
      <w:r>
        <w:rPr>
          <w:rFonts w:ascii="Times New Roman" w:hAnsi="Times New Roman" w:cs="Times New Roman"/>
          <w:i/>
          <w:iCs/>
          <w:sz w:val="24"/>
          <w:szCs w:val="24"/>
        </w:rPr>
        <w:t xml:space="preserve">Frontiers in Environmental Science </w:t>
      </w:r>
      <w:r>
        <w:rPr>
          <w:rFonts w:ascii="Times New Roman" w:hAnsi="Times New Roman" w:cs="Times New Roman"/>
          <w:sz w:val="24"/>
          <w:szCs w:val="24"/>
        </w:rPr>
        <w:t xml:space="preserve">10:987246. </w:t>
      </w:r>
      <w:proofErr w:type="spellStart"/>
      <w:r>
        <w:rPr>
          <w:rFonts w:ascii="Times New Roman" w:hAnsi="Times New Roman" w:cs="Times New Roman"/>
          <w:sz w:val="24"/>
          <w:szCs w:val="24"/>
        </w:rPr>
        <w:t>doi</w:t>
      </w:r>
      <w:proofErr w:type="spellEnd"/>
      <w:r>
        <w:rPr>
          <w:rFonts w:ascii="Times New Roman" w:hAnsi="Times New Roman" w:cs="Times New Roman"/>
          <w:sz w:val="24"/>
          <w:szCs w:val="24"/>
        </w:rPr>
        <w:t>: 10.3389/fenvs.2022.987246</w:t>
      </w:r>
    </w:p>
    <w:p w14:paraId="6E07233C" w14:textId="77777777" w:rsidR="004D02DC" w:rsidRDefault="004D02DC" w:rsidP="00DA6DA4">
      <w:pPr>
        <w:pStyle w:val="NoSpacing"/>
        <w:rPr>
          <w:sz w:val="24"/>
          <w:szCs w:val="24"/>
        </w:rPr>
      </w:pPr>
    </w:p>
    <w:p w14:paraId="1671C530" w14:textId="77777777" w:rsidR="004D02DC" w:rsidRDefault="004D02DC">
      <w:pPr>
        <w:rPr>
          <w:rFonts w:ascii="Times New Roman" w:hAnsi="Times New Roman"/>
          <w:b/>
          <w:bCs/>
          <w:sz w:val="24"/>
          <w:szCs w:val="24"/>
        </w:rPr>
      </w:pPr>
      <w:r>
        <w:rPr>
          <w:b/>
          <w:bCs/>
          <w:sz w:val="24"/>
          <w:szCs w:val="24"/>
        </w:rPr>
        <w:br w:type="page"/>
      </w:r>
    </w:p>
    <w:p w14:paraId="0225435C" w14:textId="75CF0259" w:rsidR="00DA6DA4" w:rsidRPr="00AE7238" w:rsidRDefault="009A70F0" w:rsidP="00AE7238">
      <w:pPr>
        <w:pStyle w:val="NoSpacing"/>
        <w:jc w:val="center"/>
        <w:rPr>
          <w:b/>
          <w:bCs/>
          <w:sz w:val="32"/>
          <w:szCs w:val="32"/>
        </w:rPr>
      </w:pPr>
      <w:r w:rsidRPr="00AE7238">
        <w:rPr>
          <w:b/>
          <w:bCs/>
          <w:sz w:val="32"/>
          <w:szCs w:val="32"/>
        </w:rPr>
        <w:lastRenderedPageBreak/>
        <w:t>A</w:t>
      </w:r>
      <w:r w:rsidR="00DA6DA4" w:rsidRPr="00AE7238">
        <w:rPr>
          <w:b/>
          <w:bCs/>
          <w:sz w:val="32"/>
          <w:szCs w:val="32"/>
        </w:rPr>
        <w:t>ppendix I: Generic Written Description for A Report or Publication</w:t>
      </w:r>
    </w:p>
    <w:p w14:paraId="6A95D65E" w14:textId="5765A2EE" w:rsidR="00DA6DA4" w:rsidRDefault="00DA6DA4" w:rsidP="00DA6DA4">
      <w:pPr>
        <w:pStyle w:val="NoSpacing"/>
        <w:spacing w:line="480" w:lineRule="auto"/>
        <w:ind w:firstLine="720"/>
        <w:rPr>
          <w:rFonts w:cs="Times New Roman"/>
        </w:rPr>
      </w:pPr>
      <w:r>
        <w:rPr>
          <w:rFonts w:cs="Times New Roman"/>
        </w:rPr>
        <w:t>Baseline data on marsh health before and after runnel construction was measured based on publicly available aerial imagery of the National Agriculture Imagery Program (NAIP) through the United States Department of Agriculture. Aerial imagery (RBG – Infrared) was acquired in the summer and early fall (July – October) with resolutions of 0.6 m (2016, 2018, 2021) and 1 m (2010, 2012, 2014). Tidal watersheds within each salt marsh were manually drawn based on hydrology through the delineation of existing embankments, tidal channels, and monitoring transects from site surveys. Natural tidal channels and creeks greater than 10 m in width in 2010 were excluded from the classification. The normalized difference vegetation index (NDVI) was calculated to provide a high-resolution measurement of plant health across the salt marsh surface</w:t>
      </w:r>
      <w:r w:rsidR="00334F27">
        <w:rPr>
          <w:rFonts w:cs="Times New Roman"/>
        </w:rPr>
        <w:t xml:space="preserve"> (Wasson et al. 20</w:t>
      </w:r>
      <w:r w:rsidR="003B301B">
        <w:rPr>
          <w:rFonts w:cs="Times New Roman"/>
        </w:rPr>
        <w:t>19</w:t>
      </w:r>
      <w:r w:rsidR="00334F27">
        <w:rPr>
          <w:rFonts w:cs="Times New Roman"/>
        </w:rPr>
        <w:t xml:space="preserve">, </w:t>
      </w:r>
      <w:proofErr w:type="spellStart"/>
      <w:r w:rsidR="00937383">
        <w:rPr>
          <w:rFonts w:cs="Times New Roman"/>
        </w:rPr>
        <w:t>Kriegler</w:t>
      </w:r>
      <w:proofErr w:type="spellEnd"/>
      <w:r w:rsidR="00937383">
        <w:rPr>
          <w:rFonts w:cs="Times New Roman"/>
        </w:rPr>
        <w:t xml:space="preserve"> et al. 1969)</w:t>
      </w:r>
      <w:r w:rsidR="00DB2250">
        <w:rPr>
          <w:rFonts w:cs="Times New Roman"/>
        </w:rPr>
        <w:t xml:space="preserve">. </w:t>
      </w:r>
      <w:r>
        <w:rPr>
          <w:rFonts w:cs="Times New Roman"/>
        </w:rPr>
        <w:t>Vegetated and non-vegetated areas (</w:t>
      </w:r>
      <w:r>
        <w:rPr>
          <w:rFonts w:cs="Times New Roman"/>
          <w:i/>
          <w:iCs/>
        </w:rPr>
        <w:t>i.e.</w:t>
      </w:r>
      <w:r>
        <w:rPr>
          <w:rFonts w:cs="Times New Roman"/>
        </w:rPr>
        <w:t xml:space="preserve">, water, wrack, bare mud, floating algae, and roads) were classified through the Classification Wizard Tool in ArcGIS Pro (Esri, Redlands, CA). </w:t>
      </w:r>
      <w:r w:rsidR="0075576F">
        <w:rPr>
          <w:rFonts w:cs="Times New Roman"/>
        </w:rPr>
        <w:t>The unvegetated-vegetated ratio</w:t>
      </w:r>
      <w:r w:rsidR="00523E7A">
        <w:rPr>
          <w:rFonts w:cs="Times New Roman"/>
        </w:rPr>
        <w:t xml:space="preserve"> (UVVR) was calculated by dividing the number of unvegetated pixels by the number of vegetated pixels within each tidal watershed (</w:t>
      </w:r>
      <w:proofErr w:type="spellStart"/>
      <w:r w:rsidR="00523E7A">
        <w:rPr>
          <w:rFonts w:cs="Times New Roman"/>
        </w:rPr>
        <w:t>Ganju</w:t>
      </w:r>
      <w:proofErr w:type="spellEnd"/>
      <w:r w:rsidR="00523E7A">
        <w:rPr>
          <w:rFonts w:cs="Times New Roman"/>
        </w:rPr>
        <w:t xml:space="preserve"> et al. 2017).</w:t>
      </w:r>
      <w:r w:rsidR="0075576F">
        <w:rPr>
          <w:rFonts w:cs="Times New Roman"/>
        </w:rPr>
        <w:t xml:space="preserve"> </w:t>
      </w:r>
      <w:r>
        <w:rPr>
          <w:rFonts w:cs="Times New Roman"/>
        </w:rPr>
        <w:t>Spatial accuracy assessments were conducted for every year of each site based on 50 stratified random points (</w:t>
      </w:r>
      <w:proofErr w:type="spellStart"/>
      <w:r w:rsidR="00100790">
        <w:rPr>
          <w:rFonts w:cs="Times New Roman"/>
        </w:rPr>
        <w:t>Congalton</w:t>
      </w:r>
      <w:proofErr w:type="spellEnd"/>
      <w:r w:rsidR="00100790">
        <w:rPr>
          <w:rFonts w:cs="Times New Roman"/>
        </w:rPr>
        <w:t xml:space="preserve"> 199</w:t>
      </w:r>
      <w:r w:rsidR="0099055A">
        <w:rPr>
          <w:rFonts w:cs="Times New Roman"/>
        </w:rPr>
        <w:t>1</w:t>
      </w:r>
      <w:r w:rsidR="00100790">
        <w:rPr>
          <w:rFonts w:cs="Times New Roman"/>
        </w:rPr>
        <w:t xml:space="preserve"> </w:t>
      </w:r>
      <w:r>
        <w:rPr>
          <w:rFonts w:cs="Times New Roman"/>
        </w:rPr>
        <w:t>McHugh 2012). Points were visually ground-truthed based on NAIP</w:t>
      </w:r>
      <w:r w:rsidR="00680435">
        <w:rPr>
          <w:rFonts w:cs="Times New Roman"/>
        </w:rPr>
        <w:t xml:space="preserve">, </w:t>
      </w:r>
      <w:r>
        <w:rPr>
          <w:rFonts w:cs="Times New Roman"/>
        </w:rPr>
        <w:t>Google Earth imagery</w:t>
      </w:r>
      <w:r w:rsidR="00680435">
        <w:rPr>
          <w:rFonts w:cs="Times New Roman"/>
        </w:rPr>
        <w:t>, and Leaf-off imagery from state agencies</w:t>
      </w:r>
      <w:r>
        <w:rPr>
          <w:rFonts w:cs="Times New Roman"/>
        </w:rPr>
        <w:t>.</w:t>
      </w:r>
    </w:p>
    <w:p w14:paraId="41F90099" w14:textId="0898BC1C" w:rsidR="00996C14" w:rsidRDefault="00996C14" w:rsidP="00DA6DA4">
      <w:pPr>
        <w:pStyle w:val="NoSpacing"/>
        <w:spacing w:line="480" w:lineRule="auto"/>
        <w:ind w:firstLine="720"/>
        <w:rPr>
          <w:rFonts w:cs="Times New Roman"/>
        </w:rPr>
      </w:pPr>
    </w:p>
    <w:p w14:paraId="66753F6F" w14:textId="3B947CB6" w:rsidR="00AE7238" w:rsidRDefault="00AE7238">
      <w:pPr>
        <w:rPr>
          <w:rFonts w:cs="Times New Roman"/>
        </w:rPr>
      </w:pPr>
      <w:r>
        <w:rPr>
          <w:rFonts w:cs="Times New Roman"/>
        </w:rPr>
        <w:br w:type="page"/>
      </w:r>
    </w:p>
    <w:p w14:paraId="64BDF100" w14:textId="12FF3FD8" w:rsidR="00FA0F8A" w:rsidRDefault="003662C8" w:rsidP="00FA0F8A">
      <w:pPr>
        <w:pStyle w:val="NoSpacing"/>
        <w:jc w:val="center"/>
        <w:rPr>
          <w:b/>
          <w:bCs/>
          <w:sz w:val="32"/>
          <w:szCs w:val="32"/>
        </w:rPr>
      </w:pPr>
      <w:r w:rsidRPr="003662C8">
        <w:rPr>
          <w:b/>
          <w:bCs/>
          <w:sz w:val="32"/>
          <w:szCs w:val="32"/>
        </w:rPr>
        <w:lastRenderedPageBreak/>
        <w:t xml:space="preserve">Appendix II: Details of </w:t>
      </w:r>
      <w:r w:rsidR="00FA0F8A">
        <w:rPr>
          <w:b/>
          <w:bCs/>
          <w:sz w:val="32"/>
          <w:szCs w:val="32"/>
        </w:rPr>
        <w:t>Shapefiles and Tools in Practice Dataset</w:t>
      </w:r>
    </w:p>
    <w:p w14:paraId="6540FB3D" w14:textId="08F32EBA" w:rsidR="00FA0F8A" w:rsidRDefault="00FA0F8A" w:rsidP="00FA0F8A">
      <w:pPr>
        <w:pStyle w:val="NoSpacing"/>
        <w:rPr>
          <w:sz w:val="24"/>
          <w:szCs w:val="24"/>
        </w:rPr>
      </w:pPr>
    </w:p>
    <w:p w14:paraId="58E59938" w14:textId="19910718" w:rsidR="001F0D07" w:rsidRDefault="00FA0F8A" w:rsidP="00FA0F8A">
      <w:pPr>
        <w:pStyle w:val="NoSpacing"/>
        <w:rPr>
          <w:sz w:val="24"/>
          <w:szCs w:val="24"/>
        </w:rPr>
      </w:pPr>
      <w:r>
        <w:rPr>
          <w:sz w:val="24"/>
          <w:szCs w:val="24"/>
        </w:rPr>
        <w:tab/>
        <w:t xml:space="preserve">A </w:t>
      </w:r>
      <w:r w:rsidR="001F0D07">
        <w:rPr>
          <w:sz w:val="24"/>
          <w:szCs w:val="24"/>
        </w:rPr>
        <w:t>folder</w:t>
      </w:r>
      <w:r w:rsidR="00696010">
        <w:rPr>
          <w:sz w:val="24"/>
          <w:szCs w:val="24"/>
        </w:rPr>
        <w:t xml:space="preserve">, </w:t>
      </w:r>
      <w:r>
        <w:rPr>
          <w:sz w:val="24"/>
          <w:szCs w:val="24"/>
        </w:rPr>
        <w:t>file geodatabase</w:t>
      </w:r>
      <w:r w:rsidR="00696010">
        <w:rPr>
          <w:sz w:val="24"/>
          <w:szCs w:val="24"/>
        </w:rPr>
        <w:t>, and toolbox</w:t>
      </w:r>
      <w:r>
        <w:rPr>
          <w:sz w:val="24"/>
          <w:szCs w:val="24"/>
        </w:rPr>
        <w:t xml:space="preserve"> </w:t>
      </w:r>
      <w:r w:rsidR="008060F8">
        <w:rPr>
          <w:sz w:val="24"/>
          <w:szCs w:val="24"/>
        </w:rPr>
        <w:t>were</w:t>
      </w:r>
      <w:r>
        <w:rPr>
          <w:sz w:val="24"/>
          <w:szCs w:val="24"/>
        </w:rPr>
        <w:t xml:space="preserve"> created to compliment and strengthen the tutorial for any user by providing examples of each step. </w:t>
      </w:r>
      <w:r w:rsidR="001F0D07">
        <w:rPr>
          <w:sz w:val="24"/>
          <w:szCs w:val="24"/>
        </w:rPr>
        <w:t>The shapefiles</w:t>
      </w:r>
      <w:r w:rsidR="001F179F">
        <w:rPr>
          <w:sz w:val="24"/>
          <w:szCs w:val="24"/>
        </w:rPr>
        <w:t xml:space="preserve"> and rasters</w:t>
      </w:r>
      <w:r w:rsidR="001F0D07">
        <w:rPr>
          <w:sz w:val="24"/>
          <w:szCs w:val="24"/>
        </w:rPr>
        <w:t xml:space="preserve"> have brief accompanying metadata describing. All shapefiles, tables, and rasters created in the tutorial are provided except for the NAIP aerial imagery on account of the file size. Rasters and </w:t>
      </w:r>
      <w:r w:rsidR="001F4D77">
        <w:rPr>
          <w:sz w:val="24"/>
          <w:szCs w:val="24"/>
        </w:rPr>
        <w:t>classification schema</w:t>
      </w:r>
      <w:r w:rsidR="001F0D07">
        <w:rPr>
          <w:sz w:val="24"/>
          <w:szCs w:val="24"/>
        </w:rPr>
        <w:t xml:space="preserve"> are located in the folder</w:t>
      </w:r>
      <w:r w:rsidR="00EE5660">
        <w:rPr>
          <w:sz w:val="24"/>
          <w:szCs w:val="24"/>
        </w:rPr>
        <w:t>,</w:t>
      </w:r>
      <w:r w:rsidR="001F0D07">
        <w:rPr>
          <w:sz w:val="24"/>
          <w:szCs w:val="24"/>
        </w:rPr>
        <w:t xml:space="preserve"> shapefiles and tables</w:t>
      </w:r>
      <w:r w:rsidR="00EE5660">
        <w:rPr>
          <w:sz w:val="24"/>
          <w:szCs w:val="24"/>
        </w:rPr>
        <w:t xml:space="preserve"> </w:t>
      </w:r>
      <w:r w:rsidR="001F0D07">
        <w:rPr>
          <w:sz w:val="24"/>
          <w:szCs w:val="24"/>
        </w:rPr>
        <w:t>in the file geodatabase</w:t>
      </w:r>
      <w:r w:rsidR="00EE5660">
        <w:rPr>
          <w:sz w:val="24"/>
          <w:szCs w:val="24"/>
        </w:rPr>
        <w:t>, and tool in the toolbox</w:t>
      </w:r>
      <w:r w:rsidR="001F0D07">
        <w:rPr>
          <w:sz w:val="24"/>
          <w:szCs w:val="24"/>
        </w:rPr>
        <w:t>.</w:t>
      </w:r>
    </w:p>
    <w:p w14:paraId="164BADFB" w14:textId="705E45AE" w:rsidR="001F0D07" w:rsidRDefault="001F0D07" w:rsidP="00FA0F8A">
      <w:pPr>
        <w:pStyle w:val="NoSpacing"/>
        <w:rPr>
          <w:sz w:val="24"/>
          <w:szCs w:val="24"/>
        </w:rPr>
      </w:pPr>
    </w:p>
    <w:p w14:paraId="6BA419B2" w14:textId="46D9F4E8" w:rsidR="001F0D07" w:rsidRDefault="001F0D07" w:rsidP="00FA0F8A">
      <w:pPr>
        <w:pStyle w:val="NoSpacing"/>
        <w:rPr>
          <w:b/>
          <w:bCs/>
          <w:sz w:val="24"/>
          <w:szCs w:val="24"/>
        </w:rPr>
      </w:pPr>
      <w:r>
        <w:rPr>
          <w:b/>
          <w:bCs/>
          <w:sz w:val="24"/>
          <w:szCs w:val="24"/>
        </w:rPr>
        <w:t>Rasters &amp; Classification Schema:</w:t>
      </w:r>
    </w:p>
    <w:p w14:paraId="6925063B" w14:textId="32438864" w:rsidR="001F0D07" w:rsidRDefault="001F0D07" w:rsidP="001F0D07">
      <w:pPr>
        <w:pStyle w:val="NoSpacing"/>
        <w:numPr>
          <w:ilvl w:val="0"/>
          <w:numId w:val="47"/>
        </w:numPr>
        <w:rPr>
          <w:sz w:val="24"/>
          <w:szCs w:val="24"/>
        </w:rPr>
      </w:pPr>
      <w:proofErr w:type="spellStart"/>
      <w:r>
        <w:rPr>
          <w:b/>
          <w:bCs/>
          <w:sz w:val="24"/>
          <w:szCs w:val="24"/>
        </w:rPr>
        <w:t>UVVR_Clip</w:t>
      </w:r>
      <w:proofErr w:type="spellEnd"/>
      <w:r>
        <w:rPr>
          <w:b/>
          <w:bCs/>
          <w:sz w:val="24"/>
          <w:szCs w:val="24"/>
        </w:rPr>
        <w:t xml:space="preserve"> </w:t>
      </w:r>
      <w:r>
        <w:rPr>
          <w:sz w:val="24"/>
          <w:szCs w:val="24"/>
        </w:rPr>
        <w:t xml:space="preserve">– the final classification raster of the marsh surface clipped to the </w:t>
      </w:r>
      <w:r w:rsidR="00AC7857">
        <w:rPr>
          <w:sz w:val="24"/>
          <w:szCs w:val="24"/>
        </w:rPr>
        <w:t>boundaries of the Sapowet Marsh tidesheds</w:t>
      </w:r>
      <w:r w:rsidR="00271619">
        <w:rPr>
          <w:sz w:val="24"/>
          <w:szCs w:val="24"/>
        </w:rPr>
        <w:t>.</w:t>
      </w:r>
    </w:p>
    <w:p w14:paraId="7B7C1D14" w14:textId="72BAFC88" w:rsidR="00AC7857" w:rsidRDefault="00AC7857" w:rsidP="001F0D07">
      <w:pPr>
        <w:pStyle w:val="NoSpacing"/>
        <w:numPr>
          <w:ilvl w:val="0"/>
          <w:numId w:val="47"/>
        </w:numPr>
        <w:rPr>
          <w:sz w:val="24"/>
          <w:szCs w:val="24"/>
        </w:rPr>
      </w:pPr>
      <w:proofErr w:type="spellStart"/>
      <w:r>
        <w:rPr>
          <w:b/>
          <w:bCs/>
          <w:sz w:val="24"/>
          <w:szCs w:val="24"/>
        </w:rPr>
        <w:t>NDVI_Clip</w:t>
      </w:r>
      <w:proofErr w:type="spellEnd"/>
      <w:r>
        <w:rPr>
          <w:b/>
          <w:bCs/>
          <w:sz w:val="24"/>
          <w:szCs w:val="24"/>
        </w:rPr>
        <w:t xml:space="preserve"> </w:t>
      </w:r>
      <w:r>
        <w:rPr>
          <w:sz w:val="24"/>
          <w:szCs w:val="24"/>
        </w:rPr>
        <w:t xml:space="preserve">– the normalized difference vegetation index (NDVI) </w:t>
      </w:r>
      <w:r w:rsidR="00271619">
        <w:rPr>
          <w:sz w:val="24"/>
          <w:szCs w:val="24"/>
        </w:rPr>
        <w:t>raster of the 2016 NAIP imagery and clipped to the boundaries of the Sapowet Marsh tidesheds.</w:t>
      </w:r>
    </w:p>
    <w:p w14:paraId="43453A49" w14:textId="0A76D7F5" w:rsidR="00271619" w:rsidRDefault="00271619" w:rsidP="001F0D07">
      <w:pPr>
        <w:pStyle w:val="NoSpacing"/>
        <w:numPr>
          <w:ilvl w:val="0"/>
          <w:numId w:val="47"/>
        </w:numPr>
        <w:rPr>
          <w:sz w:val="24"/>
          <w:szCs w:val="24"/>
        </w:rPr>
      </w:pPr>
      <w:proofErr w:type="spellStart"/>
      <w:r>
        <w:rPr>
          <w:b/>
          <w:bCs/>
          <w:sz w:val="24"/>
          <w:szCs w:val="24"/>
        </w:rPr>
        <w:t>UVVR.esc</w:t>
      </w:r>
      <w:proofErr w:type="spellEnd"/>
      <w:r>
        <w:rPr>
          <w:sz w:val="24"/>
          <w:szCs w:val="24"/>
        </w:rPr>
        <w:t xml:space="preserve"> – the classification schema of ‘Vegetated’ and ‘Unvegetated’ for the Training Manager and Classification Wizard components of the tutorial.</w:t>
      </w:r>
    </w:p>
    <w:p w14:paraId="04BA142A" w14:textId="71A4468E" w:rsidR="00271619" w:rsidRDefault="00271619" w:rsidP="00271619">
      <w:pPr>
        <w:pStyle w:val="NoSpacing"/>
        <w:rPr>
          <w:sz w:val="24"/>
          <w:szCs w:val="24"/>
        </w:rPr>
      </w:pPr>
    </w:p>
    <w:p w14:paraId="46339CDF" w14:textId="67CA77B7" w:rsidR="00271619" w:rsidRDefault="00271619" w:rsidP="00271619">
      <w:pPr>
        <w:pStyle w:val="NoSpacing"/>
        <w:rPr>
          <w:b/>
          <w:bCs/>
          <w:sz w:val="24"/>
          <w:szCs w:val="24"/>
        </w:rPr>
      </w:pPr>
      <w:r>
        <w:rPr>
          <w:b/>
          <w:bCs/>
          <w:sz w:val="24"/>
          <w:szCs w:val="24"/>
        </w:rPr>
        <w:t>Shapefiles and Tables:</w:t>
      </w:r>
    </w:p>
    <w:p w14:paraId="67AA1184" w14:textId="68DEC979" w:rsidR="00474DAE" w:rsidRPr="00474DAE" w:rsidRDefault="00474DAE" w:rsidP="00271619">
      <w:pPr>
        <w:pStyle w:val="NoSpacing"/>
        <w:numPr>
          <w:ilvl w:val="0"/>
          <w:numId w:val="48"/>
        </w:numPr>
        <w:rPr>
          <w:b/>
          <w:bCs/>
          <w:sz w:val="24"/>
          <w:szCs w:val="24"/>
        </w:rPr>
      </w:pPr>
      <w:r w:rsidRPr="00474DAE">
        <w:rPr>
          <w:b/>
          <w:bCs/>
          <w:sz w:val="24"/>
          <w:szCs w:val="24"/>
        </w:rPr>
        <w:t>Sapowet NWI</w:t>
      </w:r>
      <w:r>
        <w:rPr>
          <w:b/>
          <w:bCs/>
          <w:sz w:val="24"/>
          <w:szCs w:val="24"/>
        </w:rPr>
        <w:t xml:space="preserve"> </w:t>
      </w:r>
      <w:r>
        <w:rPr>
          <w:sz w:val="24"/>
          <w:szCs w:val="24"/>
        </w:rPr>
        <w:t xml:space="preserve">– the polygons of all wetlands documented by the National Wetland Inventory of the US Fish and Wildlife Service within the boundaries of the Sapowet Marsh tidesheds. The wetlands range from mudflats to salt marshes to freshwater wetlands. </w:t>
      </w:r>
    </w:p>
    <w:p w14:paraId="5D5F98D8" w14:textId="6BE4A24D" w:rsidR="00271619" w:rsidRDefault="00271619" w:rsidP="00271619">
      <w:pPr>
        <w:pStyle w:val="NoSpacing"/>
        <w:numPr>
          <w:ilvl w:val="0"/>
          <w:numId w:val="48"/>
        </w:numPr>
        <w:rPr>
          <w:sz w:val="24"/>
          <w:szCs w:val="24"/>
        </w:rPr>
      </w:pPr>
      <w:r>
        <w:rPr>
          <w:b/>
          <w:bCs/>
          <w:sz w:val="24"/>
          <w:szCs w:val="24"/>
        </w:rPr>
        <w:t>Sapowet</w:t>
      </w:r>
      <w:r w:rsidR="00066F57">
        <w:rPr>
          <w:b/>
          <w:bCs/>
          <w:sz w:val="24"/>
          <w:szCs w:val="24"/>
        </w:rPr>
        <w:t xml:space="preserve"> </w:t>
      </w:r>
      <w:r>
        <w:rPr>
          <w:b/>
          <w:bCs/>
          <w:sz w:val="24"/>
          <w:szCs w:val="24"/>
        </w:rPr>
        <w:t xml:space="preserve">Tidesheds </w:t>
      </w:r>
      <w:r>
        <w:rPr>
          <w:sz w:val="24"/>
          <w:szCs w:val="24"/>
        </w:rPr>
        <w:t xml:space="preserve">– </w:t>
      </w:r>
      <w:r w:rsidR="00F251BB">
        <w:rPr>
          <w:sz w:val="24"/>
          <w:szCs w:val="24"/>
        </w:rPr>
        <w:t>m</w:t>
      </w:r>
      <w:r>
        <w:rPr>
          <w:sz w:val="24"/>
          <w:szCs w:val="24"/>
        </w:rPr>
        <w:t>anually delineated tidesheds of the Sapowet Marsh based on the 2010 NAIP imagery. The shapefile has the area (acres), UVVR score of 2016, and vegetated area of 2016 calculated from the tutorial</w:t>
      </w:r>
      <w:r w:rsidR="00884241">
        <w:rPr>
          <w:sz w:val="24"/>
          <w:szCs w:val="24"/>
        </w:rPr>
        <w:t xml:space="preserve"> in the “finalized” shapefile and left black in the “tutorial” shapefile. </w:t>
      </w:r>
    </w:p>
    <w:p w14:paraId="0774267D" w14:textId="184075C1" w:rsidR="00271619" w:rsidRDefault="00066F57" w:rsidP="00271619">
      <w:pPr>
        <w:pStyle w:val="NoSpacing"/>
        <w:numPr>
          <w:ilvl w:val="0"/>
          <w:numId w:val="48"/>
        </w:numPr>
        <w:rPr>
          <w:sz w:val="24"/>
          <w:szCs w:val="24"/>
        </w:rPr>
      </w:pPr>
      <w:r>
        <w:rPr>
          <w:b/>
          <w:bCs/>
          <w:sz w:val="24"/>
          <w:szCs w:val="24"/>
        </w:rPr>
        <w:t>Sapowet Training Polygons –</w:t>
      </w:r>
      <w:r>
        <w:rPr>
          <w:sz w:val="24"/>
          <w:szCs w:val="24"/>
        </w:rPr>
        <w:t xml:space="preserve"> training polygons created from the tutorial of the northern and southern marshes visible in the 2016 NAIP imagery. The training polygons are grouped as ‘Vegetated’ and ‘Unvegetated’ and can be immediately used in the Classification Wizard.</w:t>
      </w:r>
    </w:p>
    <w:p w14:paraId="7BF2296D" w14:textId="07AFBDA7" w:rsidR="00D34CBE" w:rsidRDefault="00D34CBE" w:rsidP="00271619">
      <w:pPr>
        <w:pStyle w:val="NoSpacing"/>
        <w:numPr>
          <w:ilvl w:val="0"/>
          <w:numId w:val="48"/>
        </w:numPr>
        <w:rPr>
          <w:sz w:val="24"/>
          <w:szCs w:val="24"/>
        </w:rPr>
      </w:pPr>
      <w:r>
        <w:rPr>
          <w:b/>
          <w:bCs/>
          <w:sz w:val="24"/>
          <w:szCs w:val="24"/>
        </w:rPr>
        <w:t xml:space="preserve">Sapowet Accuracy Points </w:t>
      </w:r>
      <w:r>
        <w:rPr>
          <w:sz w:val="24"/>
          <w:szCs w:val="24"/>
        </w:rPr>
        <w:t>– randomly stratified spatial accuracy points with fully completed ground-truth column</w:t>
      </w:r>
      <w:r w:rsidR="00713F05">
        <w:rPr>
          <w:sz w:val="24"/>
          <w:szCs w:val="24"/>
        </w:rPr>
        <w:t xml:space="preserve"> from 2016 NAIP and Google Earth imag</w:t>
      </w:r>
      <w:r w:rsidR="0042719C">
        <w:rPr>
          <w:sz w:val="24"/>
          <w:szCs w:val="24"/>
        </w:rPr>
        <w:t>e</w:t>
      </w:r>
      <w:r w:rsidR="00713F05">
        <w:rPr>
          <w:sz w:val="24"/>
          <w:szCs w:val="24"/>
        </w:rPr>
        <w:t>ry</w:t>
      </w:r>
      <w:r>
        <w:rPr>
          <w:sz w:val="24"/>
          <w:szCs w:val="24"/>
        </w:rPr>
        <w:t xml:space="preserve">. The points can be immediately used to calculate a confusion matrix. </w:t>
      </w:r>
    </w:p>
    <w:p w14:paraId="5FCEE313" w14:textId="312F7A35" w:rsidR="00066F57" w:rsidRDefault="00D34CBE" w:rsidP="00271619">
      <w:pPr>
        <w:pStyle w:val="NoSpacing"/>
        <w:numPr>
          <w:ilvl w:val="0"/>
          <w:numId w:val="48"/>
        </w:numPr>
        <w:rPr>
          <w:sz w:val="24"/>
          <w:szCs w:val="24"/>
        </w:rPr>
      </w:pPr>
      <w:r>
        <w:rPr>
          <w:b/>
          <w:bCs/>
          <w:sz w:val="24"/>
          <w:szCs w:val="24"/>
        </w:rPr>
        <w:t xml:space="preserve">Zonal Statistics – </w:t>
      </w:r>
      <w:r w:rsidR="00F251BB">
        <w:rPr>
          <w:sz w:val="24"/>
          <w:szCs w:val="24"/>
        </w:rPr>
        <w:t>t</w:t>
      </w:r>
      <w:r>
        <w:rPr>
          <w:sz w:val="24"/>
          <w:szCs w:val="24"/>
        </w:rPr>
        <w:t xml:space="preserve">he summation of ‘vegetated’ and ‘unvegetated’ pixels within each tideshed of Sapowet Marsh post-classification. </w:t>
      </w:r>
    </w:p>
    <w:p w14:paraId="37CB9945" w14:textId="70B585F1" w:rsidR="00D34CBE" w:rsidRDefault="008060F8" w:rsidP="00271619">
      <w:pPr>
        <w:pStyle w:val="NoSpacing"/>
        <w:numPr>
          <w:ilvl w:val="0"/>
          <w:numId w:val="48"/>
        </w:numPr>
        <w:rPr>
          <w:sz w:val="24"/>
          <w:szCs w:val="24"/>
        </w:rPr>
      </w:pPr>
      <w:r>
        <w:rPr>
          <w:b/>
          <w:bCs/>
          <w:sz w:val="24"/>
          <w:szCs w:val="24"/>
        </w:rPr>
        <w:lastRenderedPageBreak/>
        <w:t xml:space="preserve">Sapowet Confusion Matrix </w:t>
      </w:r>
      <w:r>
        <w:rPr>
          <w:sz w:val="24"/>
          <w:szCs w:val="24"/>
        </w:rPr>
        <w:t xml:space="preserve">– the calculated confusion matrix for the spatial accuracy assessment based on the Sapowet Accuracy Points. </w:t>
      </w:r>
    </w:p>
    <w:p w14:paraId="7EE052F4" w14:textId="7EDB43C3" w:rsidR="00C61ECE" w:rsidRDefault="00C61ECE" w:rsidP="00C61ECE">
      <w:pPr>
        <w:pStyle w:val="NoSpacing"/>
        <w:rPr>
          <w:sz w:val="24"/>
          <w:szCs w:val="24"/>
        </w:rPr>
      </w:pPr>
    </w:p>
    <w:p w14:paraId="3CC38A0C" w14:textId="7E1FF97B" w:rsidR="00C61ECE" w:rsidRDefault="00C61ECE" w:rsidP="00C61ECE">
      <w:pPr>
        <w:pStyle w:val="NoSpacing"/>
        <w:rPr>
          <w:b/>
          <w:bCs/>
          <w:sz w:val="24"/>
          <w:szCs w:val="24"/>
        </w:rPr>
      </w:pPr>
      <w:r>
        <w:rPr>
          <w:b/>
          <w:bCs/>
          <w:sz w:val="24"/>
          <w:szCs w:val="24"/>
        </w:rPr>
        <w:t>Tools:</w:t>
      </w:r>
    </w:p>
    <w:p w14:paraId="2BB2EA7B" w14:textId="6B4AB303" w:rsidR="00C61ECE" w:rsidRPr="00961AD8" w:rsidRDefault="00961AD8" w:rsidP="00C61ECE">
      <w:pPr>
        <w:pStyle w:val="NoSpacing"/>
        <w:numPr>
          <w:ilvl w:val="0"/>
          <w:numId w:val="49"/>
        </w:numPr>
        <w:rPr>
          <w:b/>
          <w:bCs/>
          <w:sz w:val="24"/>
          <w:szCs w:val="24"/>
        </w:rPr>
      </w:pPr>
      <w:r w:rsidRPr="00961AD8">
        <w:rPr>
          <w:b/>
          <w:bCs/>
          <w:sz w:val="24"/>
          <w:szCs w:val="24"/>
        </w:rPr>
        <w:t xml:space="preserve">Post Classification Analysis – Clip &amp; UVVR </w:t>
      </w:r>
      <w:r>
        <w:rPr>
          <w:sz w:val="24"/>
          <w:szCs w:val="24"/>
        </w:rPr>
        <w:t xml:space="preserve">– a tool to speed up the post-classification process by performing the following tasks: (1) clip the marsh surface classification raster to the tideshed boundary, (2) tabulate by area the pixels by each tidal watershed, (3) calculate the UVVR score for each tidal watershed, (4) export the tabulate area and UVVR score table to Microsoft Excel, and (5) </w:t>
      </w:r>
      <w:r w:rsidR="001E1B27">
        <w:rPr>
          <w:sz w:val="24"/>
          <w:szCs w:val="24"/>
        </w:rPr>
        <w:t>j</w:t>
      </w:r>
      <w:r>
        <w:rPr>
          <w:sz w:val="24"/>
          <w:szCs w:val="24"/>
        </w:rPr>
        <w:t>oin the tabulate area table to the tideshed polygon</w:t>
      </w:r>
      <w:r w:rsidR="0054024A">
        <w:rPr>
          <w:sz w:val="24"/>
          <w:szCs w:val="24"/>
        </w:rPr>
        <w:t xml:space="preserve">s by tideshed identification number. </w:t>
      </w:r>
      <w:r w:rsidR="001E1B27">
        <w:rPr>
          <w:sz w:val="24"/>
          <w:szCs w:val="24"/>
        </w:rPr>
        <w:t xml:space="preserve">See Appendix III for more details. </w:t>
      </w:r>
    </w:p>
    <w:p w14:paraId="6C411088" w14:textId="77777777" w:rsidR="00FA0F8A" w:rsidRPr="003662C8" w:rsidRDefault="00FA0F8A" w:rsidP="003662C8">
      <w:pPr>
        <w:pStyle w:val="NoSpacing"/>
        <w:jc w:val="center"/>
        <w:rPr>
          <w:b/>
          <w:bCs/>
          <w:sz w:val="32"/>
          <w:szCs w:val="32"/>
        </w:rPr>
      </w:pPr>
    </w:p>
    <w:p w14:paraId="2114F07F" w14:textId="77777777" w:rsidR="003662C8" w:rsidRDefault="003662C8" w:rsidP="003662C8">
      <w:pPr>
        <w:pStyle w:val="NoSpacing"/>
        <w:rPr>
          <w:sz w:val="24"/>
          <w:szCs w:val="24"/>
        </w:rPr>
      </w:pPr>
    </w:p>
    <w:p w14:paraId="2D88CF9E" w14:textId="77777777" w:rsidR="003662C8" w:rsidRDefault="003662C8" w:rsidP="003662C8">
      <w:pPr>
        <w:pStyle w:val="NoSpacing"/>
        <w:rPr>
          <w:sz w:val="24"/>
          <w:szCs w:val="24"/>
        </w:rPr>
      </w:pPr>
    </w:p>
    <w:p w14:paraId="13D69C87" w14:textId="77777777" w:rsidR="003662C8" w:rsidRDefault="003662C8" w:rsidP="003662C8">
      <w:pPr>
        <w:pStyle w:val="NoSpacing"/>
        <w:rPr>
          <w:sz w:val="24"/>
          <w:szCs w:val="24"/>
        </w:rPr>
      </w:pPr>
    </w:p>
    <w:p w14:paraId="43202617" w14:textId="77777777" w:rsidR="003662C8" w:rsidRDefault="003662C8">
      <w:pPr>
        <w:rPr>
          <w:rFonts w:ascii="Times New Roman" w:hAnsi="Times New Roman"/>
          <w:sz w:val="24"/>
          <w:szCs w:val="24"/>
        </w:rPr>
      </w:pPr>
      <w:r>
        <w:rPr>
          <w:sz w:val="24"/>
          <w:szCs w:val="24"/>
        </w:rPr>
        <w:br w:type="page"/>
      </w:r>
    </w:p>
    <w:p w14:paraId="046E1F24" w14:textId="6AB197E8" w:rsidR="003662C8" w:rsidRDefault="003662C8" w:rsidP="003662C8">
      <w:pPr>
        <w:pStyle w:val="NoSpacing"/>
        <w:jc w:val="center"/>
        <w:rPr>
          <w:b/>
          <w:bCs/>
          <w:sz w:val="32"/>
          <w:szCs w:val="32"/>
        </w:rPr>
      </w:pPr>
      <w:r w:rsidRPr="003662C8">
        <w:rPr>
          <w:b/>
          <w:bCs/>
          <w:sz w:val="32"/>
          <w:szCs w:val="32"/>
        </w:rPr>
        <w:lastRenderedPageBreak/>
        <w:t>Appendix III: Documentation of Post Geospatial UVVR Analysis – Clip &amp; UVVR Calculations Tool</w:t>
      </w:r>
    </w:p>
    <w:p w14:paraId="50D09A5D" w14:textId="77777777" w:rsidR="0055597A" w:rsidRDefault="0055597A" w:rsidP="006D6EA8">
      <w:pPr>
        <w:pStyle w:val="NoSpacing"/>
        <w:rPr>
          <w:sz w:val="24"/>
          <w:szCs w:val="24"/>
        </w:rPr>
      </w:pPr>
    </w:p>
    <w:p w14:paraId="0E76CB77" w14:textId="6D61824C" w:rsidR="006D6EA8" w:rsidRDefault="00676DEA" w:rsidP="006D6EA8">
      <w:pPr>
        <w:pStyle w:val="NoSpacing"/>
        <w:rPr>
          <w:sz w:val="24"/>
          <w:szCs w:val="24"/>
        </w:rPr>
      </w:pPr>
      <w:r>
        <w:rPr>
          <w:sz w:val="24"/>
          <w:szCs w:val="24"/>
        </w:rPr>
        <w:tab/>
        <w:t>We created a tool through the Model Builder of ArcGIS Pro to speed up tasks post-classification of the salt marsh surface. Specifically, the tool completes the following tasks:</w:t>
      </w:r>
    </w:p>
    <w:p w14:paraId="5F2B5255" w14:textId="7F8A5B0C" w:rsidR="00676DEA" w:rsidRPr="00676DEA" w:rsidRDefault="00676DEA" w:rsidP="00676DEA">
      <w:pPr>
        <w:pStyle w:val="NoSpacing"/>
        <w:numPr>
          <w:ilvl w:val="0"/>
          <w:numId w:val="50"/>
        </w:numPr>
        <w:rPr>
          <w:b/>
          <w:bCs/>
          <w:sz w:val="24"/>
          <w:szCs w:val="24"/>
        </w:rPr>
      </w:pPr>
      <w:r>
        <w:rPr>
          <w:sz w:val="24"/>
          <w:szCs w:val="24"/>
        </w:rPr>
        <w:t>Clip</w:t>
      </w:r>
      <w:r w:rsidR="00826F6D">
        <w:rPr>
          <w:sz w:val="24"/>
          <w:szCs w:val="24"/>
        </w:rPr>
        <w:t>s</w:t>
      </w:r>
      <w:r>
        <w:rPr>
          <w:sz w:val="24"/>
          <w:szCs w:val="24"/>
        </w:rPr>
        <w:t xml:space="preserve"> the marsh surface classification raster to the tideshed boundary, </w:t>
      </w:r>
    </w:p>
    <w:p w14:paraId="24506CFB" w14:textId="77D5C033" w:rsidR="00676DEA" w:rsidRPr="00676DEA" w:rsidRDefault="00676DEA" w:rsidP="00676DEA">
      <w:pPr>
        <w:pStyle w:val="NoSpacing"/>
        <w:numPr>
          <w:ilvl w:val="0"/>
          <w:numId w:val="50"/>
        </w:numPr>
        <w:rPr>
          <w:b/>
          <w:bCs/>
          <w:sz w:val="24"/>
          <w:szCs w:val="24"/>
        </w:rPr>
      </w:pPr>
      <w:r>
        <w:rPr>
          <w:sz w:val="24"/>
          <w:szCs w:val="24"/>
        </w:rPr>
        <w:t>Tabulate</w:t>
      </w:r>
      <w:r w:rsidR="00826F6D">
        <w:rPr>
          <w:sz w:val="24"/>
          <w:szCs w:val="24"/>
        </w:rPr>
        <w:t>s</w:t>
      </w:r>
      <w:r>
        <w:rPr>
          <w:sz w:val="24"/>
          <w:szCs w:val="24"/>
        </w:rPr>
        <w:t xml:space="preserve"> by area the pixels by each tidal watershed, </w:t>
      </w:r>
    </w:p>
    <w:p w14:paraId="6DB1E418" w14:textId="5E3B4EED" w:rsidR="00676DEA" w:rsidRPr="00676DEA" w:rsidRDefault="00676DEA" w:rsidP="00676DEA">
      <w:pPr>
        <w:pStyle w:val="NoSpacing"/>
        <w:numPr>
          <w:ilvl w:val="0"/>
          <w:numId w:val="50"/>
        </w:numPr>
        <w:rPr>
          <w:b/>
          <w:bCs/>
          <w:sz w:val="24"/>
          <w:szCs w:val="24"/>
        </w:rPr>
      </w:pPr>
      <w:r>
        <w:rPr>
          <w:sz w:val="24"/>
          <w:szCs w:val="24"/>
        </w:rPr>
        <w:t>Calculate</w:t>
      </w:r>
      <w:r w:rsidR="00826F6D">
        <w:rPr>
          <w:sz w:val="24"/>
          <w:szCs w:val="24"/>
        </w:rPr>
        <w:t>s</w:t>
      </w:r>
      <w:r>
        <w:rPr>
          <w:sz w:val="24"/>
          <w:szCs w:val="24"/>
        </w:rPr>
        <w:t xml:space="preserve"> the UVVR score for each tidal watershed, </w:t>
      </w:r>
    </w:p>
    <w:p w14:paraId="785A3064" w14:textId="25125BF3" w:rsidR="00676DEA" w:rsidRPr="00676DEA" w:rsidRDefault="00676DEA" w:rsidP="00676DEA">
      <w:pPr>
        <w:pStyle w:val="NoSpacing"/>
        <w:numPr>
          <w:ilvl w:val="0"/>
          <w:numId w:val="50"/>
        </w:numPr>
        <w:rPr>
          <w:b/>
          <w:bCs/>
          <w:sz w:val="24"/>
          <w:szCs w:val="24"/>
        </w:rPr>
      </w:pPr>
      <w:r>
        <w:rPr>
          <w:sz w:val="24"/>
          <w:szCs w:val="24"/>
        </w:rPr>
        <w:t>Export</w:t>
      </w:r>
      <w:r w:rsidR="00C3788E">
        <w:rPr>
          <w:sz w:val="24"/>
          <w:szCs w:val="24"/>
        </w:rPr>
        <w:t>s</w:t>
      </w:r>
      <w:r>
        <w:rPr>
          <w:sz w:val="24"/>
          <w:szCs w:val="24"/>
        </w:rPr>
        <w:t xml:space="preserve"> the tabulate area and UVVR score table to Microsoft Excel, and </w:t>
      </w:r>
    </w:p>
    <w:p w14:paraId="69032EE2" w14:textId="349D0EDC" w:rsidR="00676DEA" w:rsidRPr="00C3788E" w:rsidRDefault="00676DEA" w:rsidP="00737380">
      <w:pPr>
        <w:pStyle w:val="NoSpacing"/>
        <w:numPr>
          <w:ilvl w:val="0"/>
          <w:numId w:val="50"/>
        </w:numPr>
        <w:rPr>
          <w:b/>
          <w:bCs/>
          <w:sz w:val="24"/>
          <w:szCs w:val="24"/>
        </w:rPr>
      </w:pPr>
      <w:r>
        <w:rPr>
          <w:sz w:val="24"/>
          <w:szCs w:val="24"/>
        </w:rPr>
        <w:t>J</w:t>
      </w:r>
      <w:r w:rsidRPr="00676DEA">
        <w:rPr>
          <w:sz w:val="24"/>
          <w:szCs w:val="24"/>
        </w:rPr>
        <w:t>oin</w:t>
      </w:r>
      <w:r w:rsidR="00C3788E">
        <w:rPr>
          <w:sz w:val="24"/>
          <w:szCs w:val="24"/>
        </w:rPr>
        <w:t>s</w:t>
      </w:r>
      <w:r w:rsidRPr="00676DEA">
        <w:rPr>
          <w:sz w:val="24"/>
          <w:szCs w:val="24"/>
        </w:rPr>
        <w:t xml:space="preserve"> the tabulate area table to the tideshed polygons </w:t>
      </w:r>
      <w:r w:rsidR="00C3788E">
        <w:rPr>
          <w:sz w:val="24"/>
          <w:szCs w:val="24"/>
        </w:rPr>
        <w:t>according to tideshed identification.</w:t>
      </w:r>
    </w:p>
    <w:p w14:paraId="3C462B04" w14:textId="6AECFBBD" w:rsidR="00C3788E" w:rsidRDefault="00C3788E" w:rsidP="00C3788E">
      <w:pPr>
        <w:pStyle w:val="NoSpacing"/>
        <w:rPr>
          <w:sz w:val="24"/>
          <w:szCs w:val="24"/>
        </w:rPr>
      </w:pPr>
    </w:p>
    <w:p w14:paraId="20825FD9" w14:textId="3F06C615" w:rsidR="00C3788E" w:rsidRDefault="00C3788E" w:rsidP="00C3788E">
      <w:pPr>
        <w:pStyle w:val="NoSpacing"/>
        <w:rPr>
          <w:sz w:val="24"/>
          <w:szCs w:val="24"/>
        </w:rPr>
      </w:pPr>
      <w:r>
        <w:rPr>
          <w:sz w:val="24"/>
          <w:szCs w:val="24"/>
        </w:rPr>
        <w:t xml:space="preserve">After the tool is completed, the user only </w:t>
      </w:r>
      <w:r w:rsidR="00167735">
        <w:rPr>
          <w:sz w:val="24"/>
          <w:szCs w:val="24"/>
        </w:rPr>
        <w:t xml:space="preserve">needs </w:t>
      </w:r>
      <w:r>
        <w:rPr>
          <w:sz w:val="24"/>
          <w:szCs w:val="24"/>
        </w:rPr>
        <w:t xml:space="preserve">to perform a few minor tasks to finalize the post-classification steps outlined in Chapter 3 of the tutorial. Specifically, the user needs to add the UVVR score and calculate the vegetated area in the attribute table of the tideshed polygon. </w:t>
      </w:r>
      <w:r w:rsidR="000335F0">
        <w:rPr>
          <w:sz w:val="24"/>
          <w:szCs w:val="24"/>
        </w:rPr>
        <w:t xml:space="preserve">The tool completes the tasks within ~1 minute compared to 5 – 10 minutes of manually completing each tool individually. The tool does not contain any tool or feature that was not covered in Chapter 3 of the tutorial. </w:t>
      </w:r>
    </w:p>
    <w:p w14:paraId="3ADD3206" w14:textId="52D4F3C2" w:rsidR="000335F0" w:rsidRDefault="000335F0" w:rsidP="00C3788E">
      <w:pPr>
        <w:pStyle w:val="NoSpacing"/>
        <w:rPr>
          <w:sz w:val="24"/>
          <w:szCs w:val="24"/>
        </w:rPr>
      </w:pPr>
    </w:p>
    <w:p w14:paraId="4E9842AD" w14:textId="1224BD0C" w:rsidR="000335F0" w:rsidRDefault="000335F0" w:rsidP="00C3788E">
      <w:pPr>
        <w:pStyle w:val="NoSpacing"/>
        <w:rPr>
          <w:b/>
          <w:bCs/>
          <w:sz w:val="24"/>
          <w:szCs w:val="24"/>
        </w:rPr>
      </w:pPr>
      <w:r>
        <w:rPr>
          <w:b/>
          <w:bCs/>
          <w:sz w:val="24"/>
          <w:szCs w:val="24"/>
        </w:rPr>
        <w:t>Inputs of Tool:</w:t>
      </w:r>
    </w:p>
    <w:p w14:paraId="26754097" w14:textId="06631D45" w:rsidR="000335F0" w:rsidRPr="00714CE9" w:rsidRDefault="00714CE9" w:rsidP="00C3788E">
      <w:pPr>
        <w:pStyle w:val="NoSpacing"/>
        <w:rPr>
          <w:sz w:val="24"/>
          <w:szCs w:val="24"/>
        </w:rPr>
      </w:pPr>
      <w:r>
        <w:rPr>
          <w:sz w:val="24"/>
          <w:szCs w:val="24"/>
        </w:rPr>
        <w:t xml:space="preserve">Tideshed Boundary = Tidal watershed boundary polygon </w:t>
      </w:r>
      <w:r>
        <w:rPr>
          <w:b/>
          <w:bCs/>
          <w:i/>
          <w:iCs/>
          <w:sz w:val="24"/>
          <w:szCs w:val="24"/>
        </w:rPr>
        <w:t>(</w:t>
      </w:r>
      <w:proofErr w:type="spellStart"/>
      <w:r>
        <w:rPr>
          <w:b/>
          <w:bCs/>
          <w:i/>
          <w:iCs/>
          <w:sz w:val="24"/>
          <w:szCs w:val="24"/>
        </w:rPr>
        <w:t>Sapowet_Tidesheds</w:t>
      </w:r>
      <w:proofErr w:type="spellEnd"/>
      <w:r>
        <w:rPr>
          <w:b/>
          <w:bCs/>
          <w:i/>
          <w:iCs/>
          <w:sz w:val="24"/>
          <w:szCs w:val="24"/>
        </w:rPr>
        <w:t>)</w:t>
      </w:r>
    </w:p>
    <w:p w14:paraId="29C2F0B7" w14:textId="53F0B540" w:rsidR="00714CE9" w:rsidRDefault="00714CE9" w:rsidP="00C3788E">
      <w:pPr>
        <w:pStyle w:val="NoSpacing"/>
        <w:rPr>
          <w:b/>
          <w:bCs/>
          <w:i/>
          <w:iCs/>
          <w:sz w:val="24"/>
          <w:szCs w:val="24"/>
        </w:rPr>
      </w:pPr>
      <w:r>
        <w:rPr>
          <w:sz w:val="24"/>
          <w:szCs w:val="24"/>
        </w:rPr>
        <w:t xml:space="preserve">Classified Vegetation Marsh Raster = Finalized classified raster of the NAIP imagery </w:t>
      </w:r>
      <w:r w:rsidRPr="00714CE9">
        <w:rPr>
          <w:b/>
          <w:bCs/>
          <w:i/>
          <w:iCs/>
          <w:sz w:val="24"/>
          <w:szCs w:val="24"/>
        </w:rPr>
        <w:t>(</w:t>
      </w:r>
      <w:proofErr w:type="spellStart"/>
      <w:r w:rsidRPr="00714CE9">
        <w:rPr>
          <w:b/>
          <w:bCs/>
          <w:i/>
          <w:iCs/>
          <w:sz w:val="24"/>
          <w:szCs w:val="24"/>
        </w:rPr>
        <w:t>UVVR_whole</w:t>
      </w:r>
      <w:proofErr w:type="spellEnd"/>
      <w:r w:rsidRPr="00714CE9">
        <w:rPr>
          <w:b/>
          <w:bCs/>
          <w:i/>
          <w:iCs/>
          <w:sz w:val="24"/>
          <w:szCs w:val="24"/>
        </w:rPr>
        <w:t>)</w:t>
      </w:r>
    </w:p>
    <w:p w14:paraId="54664532" w14:textId="46A46A2F" w:rsidR="00B70866" w:rsidRDefault="00B70866" w:rsidP="00C3788E">
      <w:pPr>
        <w:pStyle w:val="NoSpacing"/>
        <w:rPr>
          <w:sz w:val="24"/>
          <w:szCs w:val="24"/>
        </w:rPr>
      </w:pPr>
      <w:r>
        <w:rPr>
          <w:sz w:val="24"/>
          <w:szCs w:val="24"/>
        </w:rPr>
        <w:t>Destination of Clipped Vegetation Raster = Folder and name of clipped vegetation raster (</w:t>
      </w:r>
      <w:proofErr w:type="spellStart"/>
      <w:r>
        <w:rPr>
          <w:b/>
          <w:bCs/>
          <w:i/>
          <w:iCs/>
          <w:sz w:val="24"/>
          <w:szCs w:val="24"/>
        </w:rPr>
        <w:t>Sapowet_clip</w:t>
      </w:r>
      <w:proofErr w:type="spellEnd"/>
      <w:r>
        <w:rPr>
          <w:b/>
          <w:bCs/>
          <w:i/>
          <w:iCs/>
          <w:sz w:val="24"/>
          <w:szCs w:val="24"/>
        </w:rPr>
        <w:t>)</w:t>
      </w:r>
    </w:p>
    <w:p w14:paraId="2C8A55AE" w14:textId="19FC84F7" w:rsidR="00B70866" w:rsidRDefault="00B70866" w:rsidP="00C3788E">
      <w:pPr>
        <w:pStyle w:val="NoSpacing"/>
        <w:rPr>
          <w:sz w:val="24"/>
          <w:szCs w:val="24"/>
        </w:rPr>
      </w:pPr>
      <w:r>
        <w:rPr>
          <w:sz w:val="24"/>
          <w:szCs w:val="24"/>
        </w:rPr>
        <w:t>Destination of Tabulated UVVR Table = File geodatabase and name of table (</w:t>
      </w:r>
      <w:proofErr w:type="spellStart"/>
      <w:r>
        <w:rPr>
          <w:b/>
          <w:bCs/>
          <w:i/>
          <w:iCs/>
          <w:sz w:val="24"/>
          <w:szCs w:val="24"/>
        </w:rPr>
        <w:t>ZonalStats</w:t>
      </w:r>
      <w:proofErr w:type="spellEnd"/>
      <w:r>
        <w:rPr>
          <w:sz w:val="24"/>
          <w:szCs w:val="24"/>
        </w:rPr>
        <w:t>)</w:t>
      </w:r>
    </w:p>
    <w:p w14:paraId="0785B912" w14:textId="50BA8617" w:rsidR="00B70866" w:rsidRDefault="00B70866" w:rsidP="00C3788E">
      <w:pPr>
        <w:pStyle w:val="NoSpacing"/>
        <w:rPr>
          <w:sz w:val="24"/>
          <w:szCs w:val="24"/>
        </w:rPr>
      </w:pPr>
      <w:r>
        <w:rPr>
          <w:sz w:val="24"/>
          <w:szCs w:val="24"/>
        </w:rPr>
        <w:t>Output Excel Sheet = Folder and name of Microsoft Excel workbook of the tabulated UVVR Table</w:t>
      </w:r>
    </w:p>
    <w:p w14:paraId="1EB70463" w14:textId="7A19D56E" w:rsidR="00B70866" w:rsidRPr="00B70866" w:rsidRDefault="00B70866" w:rsidP="00C3788E">
      <w:pPr>
        <w:pStyle w:val="NoSpacing"/>
        <w:rPr>
          <w:sz w:val="24"/>
          <w:szCs w:val="24"/>
        </w:rPr>
      </w:pPr>
      <w:r>
        <w:rPr>
          <w:sz w:val="24"/>
          <w:szCs w:val="24"/>
        </w:rPr>
        <w:t xml:space="preserve">Tabulate Area – Value Field (Value from Raster) – </w:t>
      </w:r>
      <w:r w:rsidRPr="00B70866">
        <w:rPr>
          <w:i/>
          <w:iCs/>
          <w:sz w:val="24"/>
          <w:szCs w:val="24"/>
        </w:rPr>
        <w:t>VALUE</w:t>
      </w:r>
      <w:r>
        <w:rPr>
          <w:i/>
          <w:iCs/>
          <w:sz w:val="24"/>
          <w:szCs w:val="24"/>
        </w:rPr>
        <w:t xml:space="preserve"> </w:t>
      </w:r>
      <w:r>
        <w:rPr>
          <w:sz w:val="24"/>
          <w:szCs w:val="24"/>
        </w:rPr>
        <w:t>column of the raster</w:t>
      </w:r>
    </w:p>
    <w:p w14:paraId="25A13B90" w14:textId="2702FC50" w:rsidR="00B70866" w:rsidRDefault="00B70866" w:rsidP="00C3788E">
      <w:pPr>
        <w:pStyle w:val="NoSpacing"/>
        <w:rPr>
          <w:sz w:val="24"/>
          <w:szCs w:val="24"/>
        </w:rPr>
      </w:pPr>
      <w:r>
        <w:rPr>
          <w:sz w:val="24"/>
          <w:szCs w:val="24"/>
        </w:rPr>
        <w:t xml:space="preserve">Tabulate Area – Zone Field (Tideshed Field) – </w:t>
      </w:r>
      <w:r w:rsidRPr="00B70866">
        <w:rPr>
          <w:i/>
          <w:iCs/>
          <w:sz w:val="24"/>
          <w:szCs w:val="24"/>
        </w:rPr>
        <w:t>Tideshed</w:t>
      </w:r>
      <w:r>
        <w:rPr>
          <w:sz w:val="24"/>
          <w:szCs w:val="24"/>
        </w:rPr>
        <w:t xml:space="preserve"> column of the tidal watershed polygon</w:t>
      </w:r>
    </w:p>
    <w:p w14:paraId="3896612E" w14:textId="069B7952" w:rsidR="00B70866" w:rsidRPr="00B70866" w:rsidRDefault="00B70866" w:rsidP="00C3788E">
      <w:pPr>
        <w:pStyle w:val="NoSpacing"/>
        <w:rPr>
          <w:sz w:val="24"/>
          <w:szCs w:val="24"/>
        </w:rPr>
      </w:pPr>
      <w:r>
        <w:rPr>
          <w:sz w:val="24"/>
          <w:szCs w:val="24"/>
        </w:rPr>
        <w:t xml:space="preserve">Input Join Field – </w:t>
      </w:r>
      <w:r>
        <w:rPr>
          <w:i/>
          <w:iCs/>
          <w:sz w:val="24"/>
          <w:szCs w:val="24"/>
        </w:rPr>
        <w:t>Tideshed</w:t>
      </w:r>
      <w:r>
        <w:rPr>
          <w:sz w:val="24"/>
          <w:szCs w:val="24"/>
        </w:rPr>
        <w:t xml:space="preserve"> column of the tidal watershed polygon</w:t>
      </w:r>
    </w:p>
    <w:p w14:paraId="70CBE9D4" w14:textId="1AD3C292" w:rsidR="00676DEA" w:rsidRPr="006D6EA8" w:rsidRDefault="00676DEA" w:rsidP="00676DEA">
      <w:pPr>
        <w:pStyle w:val="NoSpacing"/>
        <w:ind w:left="720"/>
        <w:rPr>
          <w:sz w:val="24"/>
          <w:szCs w:val="24"/>
        </w:rPr>
      </w:pPr>
    </w:p>
    <w:p w14:paraId="4A812776" w14:textId="77311B18" w:rsidR="00996C14" w:rsidRPr="00AE7238" w:rsidRDefault="006D6EA8" w:rsidP="00AE7238">
      <w:pPr>
        <w:jc w:val="center"/>
        <w:rPr>
          <w:rFonts w:ascii="Times New Roman" w:hAnsi="Times New Roman" w:cs="Times New Roman"/>
          <w:b/>
          <w:bCs/>
        </w:rPr>
      </w:pPr>
      <w:r w:rsidRPr="006D6EA8">
        <w:rPr>
          <w:rFonts w:ascii="Times New Roman" w:hAnsi="Times New Roman" w:cs="Times New Roman"/>
          <w:b/>
          <w:bCs/>
          <w:noProof/>
        </w:rPr>
        <w:lastRenderedPageBreak/>
        <w:drawing>
          <wp:inline distT="0" distB="0" distL="0" distR="0" wp14:anchorId="31E96107" wp14:editId="5175142D">
            <wp:extent cx="6656657" cy="4114800"/>
            <wp:effectExtent l="19050" t="19050" r="11430" b="1905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55"/>
                    <a:stretch>
                      <a:fillRect/>
                    </a:stretch>
                  </pic:blipFill>
                  <pic:spPr>
                    <a:xfrm>
                      <a:off x="0" y="0"/>
                      <a:ext cx="6656657" cy="4114800"/>
                    </a:xfrm>
                    <a:prstGeom prst="rect">
                      <a:avLst/>
                    </a:prstGeom>
                    <a:ln w="19050">
                      <a:solidFill>
                        <a:schemeClr val="bg2"/>
                      </a:solidFill>
                    </a:ln>
                  </pic:spPr>
                </pic:pic>
              </a:graphicData>
            </a:graphic>
          </wp:inline>
        </w:drawing>
      </w:r>
    </w:p>
    <w:sectPr w:rsidR="00996C14" w:rsidRPr="00AE7238" w:rsidSect="00036207">
      <w:headerReference w:type="default" r:id="rId56"/>
      <w:footerReference w:type="even" r:id="rId57"/>
      <w:footerReference w:type="default" r:id="rId5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4B60E" w14:textId="77777777" w:rsidR="00F95854" w:rsidRDefault="00F95854" w:rsidP="00C506AB">
      <w:pPr>
        <w:spacing w:after="0" w:line="240" w:lineRule="auto"/>
      </w:pPr>
      <w:r>
        <w:separator/>
      </w:r>
    </w:p>
  </w:endnote>
  <w:endnote w:type="continuationSeparator" w:id="0">
    <w:p w14:paraId="3954271A" w14:textId="77777777" w:rsidR="00F95854" w:rsidRDefault="00F95854" w:rsidP="00C506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8915037"/>
      <w:docPartObj>
        <w:docPartGallery w:val="Page Numbers (Bottom of Page)"/>
        <w:docPartUnique/>
      </w:docPartObj>
    </w:sdtPr>
    <w:sdtContent>
      <w:p w14:paraId="09A6901E" w14:textId="40CE3707" w:rsidR="00F00C15" w:rsidRDefault="00F00C15" w:rsidP="000D723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59F8BAE0" w14:textId="77777777" w:rsidR="00F00C15" w:rsidRDefault="00F00C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31BCD" w14:textId="77777777" w:rsidR="00F00C15" w:rsidRPr="00A336F9" w:rsidRDefault="00F00C15">
    <w:pPr>
      <w:pStyle w:val="Footer"/>
      <w:tabs>
        <w:tab w:val="clear" w:pos="4680"/>
        <w:tab w:val="clear" w:pos="9360"/>
      </w:tabs>
      <w:jc w:val="center"/>
      <w:rPr>
        <w:rFonts w:ascii="Times New Roman" w:hAnsi="Times New Roman" w:cs="Times New Roman"/>
        <w:caps/>
        <w:noProof/>
        <w:sz w:val="24"/>
        <w:szCs w:val="24"/>
      </w:rPr>
    </w:pPr>
    <w:r w:rsidRPr="00A336F9">
      <w:rPr>
        <w:rFonts w:ascii="Times New Roman" w:hAnsi="Times New Roman" w:cs="Times New Roman"/>
        <w:caps/>
        <w:sz w:val="24"/>
        <w:szCs w:val="24"/>
      </w:rPr>
      <w:fldChar w:fldCharType="begin"/>
    </w:r>
    <w:r w:rsidRPr="00A336F9">
      <w:rPr>
        <w:rFonts w:ascii="Times New Roman" w:hAnsi="Times New Roman" w:cs="Times New Roman"/>
        <w:caps/>
        <w:sz w:val="24"/>
        <w:szCs w:val="24"/>
      </w:rPr>
      <w:instrText xml:space="preserve"> PAGE   \* MERGEFORMAT </w:instrText>
    </w:r>
    <w:r w:rsidRPr="00A336F9">
      <w:rPr>
        <w:rFonts w:ascii="Times New Roman" w:hAnsi="Times New Roman" w:cs="Times New Roman"/>
        <w:caps/>
        <w:sz w:val="24"/>
        <w:szCs w:val="24"/>
      </w:rPr>
      <w:fldChar w:fldCharType="separate"/>
    </w:r>
    <w:r w:rsidRPr="00A336F9">
      <w:rPr>
        <w:rFonts w:ascii="Times New Roman" w:hAnsi="Times New Roman" w:cs="Times New Roman"/>
        <w:caps/>
        <w:noProof/>
        <w:sz w:val="24"/>
        <w:szCs w:val="24"/>
      </w:rPr>
      <w:t>2</w:t>
    </w:r>
    <w:r w:rsidRPr="00A336F9">
      <w:rPr>
        <w:rFonts w:ascii="Times New Roman" w:hAnsi="Times New Roman" w:cs="Times New Roman"/>
        <w:caps/>
        <w:noProof/>
        <w:sz w:val="24"/>
        <w:szCs w:val="24"/>
      </w:rPr>
      <w:fldChar w:fldCharType="end"/>
    </w:r>
  </w:p>
  <w:p w14:paraId="43BBDECD" w14:textId="2F51436E" w:rsidR="00C506AB" w:rsidRDefault="00C506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487690" w14:textId="77777777" w:rsidR="00F95854" w:rsidRDefault="00F95854" w:rsidP="00C506AB">
      <w:pPr>
        <w:spacing w:after="0" w:line="240" w:lineRule="auto"/>
      </w:pPr>
      <w:r>
        <w:separator/>
      </w:r>
    </w:p>
  </w:footnote>
  <w:footnote w:type="continuationSeparator" w:id="0">
    <w:p w14:paraId="5D1ED800" w14:textId="77777777" w:rsidR="00F95854" w:rsidRDefault="00F95854" w:rsidP="00C506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984D6" w14:textId="7C626A3C" w:rsidR="00A336F9" w:rsidRDefault="00A336F9">
    <w:pPr>
      <w:pStyle w:val="Header"/>
    </w:pPr>
    <w:r>
      <w:rPr>
        <w:noProof/>
      </w:rPr>
      <w:drawing>
        <wp:anchor distT="0" distB="0" distL="114300" distR="114300" simplePos="0" relativeHeight="251658240" behindDoc="1" locked="0" layoutInCell="1" allowOverlap="1" wp14:anchorId="1E21C430" wp14:editId="2EF798C2">
          <wp:simplePos x="0" y="0"/>
          <wp:positionH relativeFrom="margin">
            <wp:align>right</wp:align>
          </wp:positionH>
          <wp:positionV relativeFrom="paragraph">
            <wp:posOffset>-289560</wp:posOffset>
          </wp:positionV>
          <wp:extent cx="1265682" cy="548640"/>
          <wp:effectExtent l="0" t="0" r="0" b="3810"/>
          <wp:wrapTight wrapText="bothSides">
            <wp:wrapPolygon edited="0">
              <wp:start x="0" y="0"/>
              <wp:lineTo x="0" y="21000"/>
              <wp:lineTo x="21134" y="21000"/>
              <wp:lineTo x="21134" y="0"/>
              <wp:lineTo x="0" y="0"/>
            </wp:wrapPolygon>
          </wp:wrapTight>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1265682" cy="5486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0BB8FDC9" wp14:editId="6F29AA61">
          <wp:simplePos x="0" y="0"/>
          <wp:positionH relativeFrom="margin">
            <wp:align>left</wp:align>
          </wp:positionH>
          <wp:positionV relativeFrom="paragraph">
            <wp:posOffset>-228600</wp:posOffset>
          </wp:positionV>
          <wp:extent cx="1224915" cy="457200"/>
          <wp:effectExtent l="0" t="0" r="0" b="0"/>
          <wp:wrapTight wrapText="bothSides">
            <wp:wrapPolygon edited="0">
              <wp:start x="0" y="0"/>
              <wp:lineTo x="0" y="14400"/>
              <wp:lineTo x="4367" y="14400"/>
              <wp:lineTo x="4367" y="20700"/>
              <wp:lineTo x="21163" y="20700"/>
              <wp:lineTo x="21163" y="9000"/>
              <wp:lineTo x="1679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
                    <a:extLst>
                      <a:ext uri="{28A0092B-C50C-407E-A947-70E740481C1C}">
                        <a14:useLocalDpi xmlns:a14="http://schemas.microsoft.com/office/drawing/2010/main" val="0"/>
                      </a:ext>
                    </a:extLst>
                  </a:blip>
                  <a:stretch>
                    <a:fillRect/>
                  </a:stretch>
                </pic:blipFill>
                <pic:spPr>
                  <a:xfrm>
                    <a:off x="0" y="0"/>
                    <a:ext cx="1224915" cy="457200"/>
                  </a:xfrm>
                  <a:prstGeom prst="rect">
                    <a:avLst/>
                  </a:prstGeom>
                </pic:spPr>
              </pic:pic>
            </a:graphicData>
          </a:graphic>
        </wp:anchor>
      </w:drawing>
    </w:r>
    <w:r>
      <w:tab/>
    </w:r>
    <w:r>
      <w:tab/>
    </w:r>
  </w:p>
  <w:p w14:paraId="014FD041" w14:textId="77777777" w:rsidR="00A336F9" w:rsidRDefault="00A336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3B0"/>
    <w:multiLevelType w:val="hybridMultilevel"/>
    <w:tmpl w:val="7D522AF6"/>
    <w:lvl w:ilvl="0" w:tplc="889E93D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029416E2"/>
    <w:multiLevelType w:val="hybridMultilevel"/>
    <w:tmpl w:val="19FE9A0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C70EAB"/>
    <w:multiLevelType w:val="hybridMultilevel"/>
    <w:tmpl w:val="BECC269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350C43"/>
    <w:multiLevelType w:val="hybridMultilevel"/>
    <w:tmpl w:val="6B46CEA8"/>
    <w:lvl w:ilvl="0" w:tplc="12FC92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D8D14EB"/>
    <w:multiLevelType w:val="hybridMultilevel"/>
    <w:tmpl w:val="73EA33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106DFA"/>
    <w:multiLevelType w:val="hybridMultilevel"/>
    <w:tmpl w:val="09A8B776"/>
    <w:lvl w:ilvl="0" w:tplc="7AB052CE">
      <w:start w:val="8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360235"/>
    <w:multiLevelType w:val="hybridMultilevel"/>
    <w:tmpl w:val="D59C74D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F130D0"/>
    <w:multiLevelType w:val="hybridMultilevel"/>
    <w:tmpl w:val="BD9A72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1A0C63"/>
    <w:multiLevelType w:val="hybridMultilevel"/>
    <w:tmpl w:val="BCFEFF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C40E6F"/>
    <w:multiLevelType w:val="hybridMultilevel"/>
    <w:tmpl w:val="E340B0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176DC2"/>
    <w:multiLevelType w:val="hybridMultilevel"/>
    <w:tmpl w:val="E9889E0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33740BE"/>
    <w:multiLevelType w:val="hybridMultilevel"/>
    <w:tmpl w:val="7A00C032"/>
    <w:lvl w:ilvl="0" w:tplc="4F141554">
      <w:start w:val="1"/>
      <w:numFmt w:val="decimal"/>
      <w:lvlText w:val="(%1)"/>
      <w:lvlJc w:val="left"/>
      <w:pPr>
        <w:ind w:left="2520" w:hanging="360"/>
      </w:pPr>
      <w:rPr>
        <w:rFonts w:hint="default"/>
        <w:b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2545066D"/>
    <w:multiLevelType w:val="hybridMultilevel"/>
    <w:tmpl w:val="C97AE7AC"/>
    <w:lvl w:ilvl="0" w:tplc="B0729C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E055AA"/>
    <w:multiLevelType w:val="hybridMultilevel"/>
    <w:tmpl w:val="575017A4"/>
    <w:lvl w:ilvl="0" w:tplc="C18A66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12B0889"/>
    <w:multiLevelType w:val="hybridMultilevel"/>
    <w:tmpl w:val="4DECA63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1DA45B6"/>
    <w:multiLevelType w:val="hybridMultilevel"/>
    <w:tmpl w:val="B9E2BD3E"/>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4C53480"/>
    <w:multiLevelType w:val="hybridMultilevel"/>
    <w:tmpl w:val="5538C46A"/>
    <w:lvl w:ilvl="0" w:tplc="BA82A0E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6144EE1"/>
    <w:multiLevelType w:val="hybridMultilevel"/>
    <w:tmpl w:val="8D32340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8BD5931"/>
    <w:multiLevelType w:val="hybridMultilevel"/>
    <w:tmpl w:val="0546BA4E"/>
    <w:lvl w:ilvl="0" w:tplc="FDA66C6C">
      <w:start w:val="8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C75519"/>
    <w:multiLevelType w:val="hybridMultilevel"/>
    <w:tmpl w:val="9C945BA2"/>
    <w:lvl w:ilvl="0" w:tplc="E7880BEC">
      <w:start w:val="8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314175"/>
    <w:multiLevelType w:val="hybridMultilevel"/>
    <w:tmpl w:val="D5DAC92C"/>
    <w:lvl w:ilvl="0" w:tplc="5A7A6520">
      <w:numFmt w:val="bullet"/>
      <w:lvlText w:val="-"/>
      <w:lvlJc w:val="left"/>
      <w:pPr>
        <w:ind w:left="3240" w:hanging="360"/>
      </w:pPr>
      <w:rPr>
        <w:rFonts w:ascii="Times New Roman" w:eastAsiaTheme="minorHAnsi" w:hAnsi="Times New Roman" w:cs="Times New Roman" w:hint="default"/>
        <w:b/>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1" w15:restartNumberingAfterBreak="0">
    <w:nsid w:val="445C51C3"/>
    <w:multiLevelType w:val="hybridMultilevel"/>
    <w:tmpl w:val="D2081B5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93A08B3"/>
    <w:multiLevelType w:val="hybridMultilevel"/>
    <w:tmpl w:val="D73EE32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DA62F52"/>
    <w:multiLevelType w:val="hybridMultilevel"/>
    <w:tmpl w:val="548A93E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F0714AE"/>
    <w:multiLevelType w:val="hybridMultilevel"/>
    <w:tmpl w:val="075CC6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06D3ABC"/>
    <w:multiLevelType w:val="hybridMultilevel"/>
    <w:tmpl w:val="EE7A515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1D51B63"/>
    <w:multiLevelType w:val="hybridMultilevel"/>
    <w:tmpl w:val="99F4B7B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3EA010B"/>
    <w:multiLevelType w:val="hybridMultilevel"/>
    <w:tmpl w:val="95A2ED40"/>
    <w:lvl w:ilvl="0" w:tplc="7E74851C">
      <w:numFmt w:val="bullet"/>
      <w:lvlText w:val="-"/>
      <w:lvlJc w:val="left"/>
      <w:pPr>
        <w:ind w:left="2520" w:hanging="360"/>
      </w:pPr>
      <w:rPr>
        <w:rFonts w:ascii="Times New Roman" w:eastAsiaTheme="minorHAnsi" w:hAnsi="Times New Roman" w:cs="Times New Roman" w:hint="default"/>
      </w:rPr>
    </w:lvl>
    <w:lvl w:ilvl="1" w:tplc="72AE07FA">
      <w:start w:val="1"/>
      <w:numFmt w:val="decimal"/>
      <w:lvlText w:val="(%2)"/>
      <w:lvlJc w:val="left"/>
      <w:pPr>
        <w:ind w:left="3240" w:hanging="360"/>
      </w:pPr>
      <w:rPr>
        <w:rFonts w:ascii="Times New Roman" w:eastAsiaTheme="minorHAnsi" w:hAnsi="Times New Roman" w:cstheme="minorBidi"/>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56F94BDA"/>
    <w:multiLevelType w:val="hybridMultilevel"/>
    <w:tmpl w:val="67F6BC8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C807655"/>
    <w:multiLevelType w:val="hybridMultilevel"/>
    <w:tmpl w:val="C8C49C8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E6471D0"/>
    <w:multiLevelType w:val="hybridMultilevel"/>
    <w:tmpl w:val="C950A74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9575C5"/>
    <w:multiLevelType w:val="hybridMultilevel"/>
    <w:tmpl w:val="8D16F23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61763299"/>
    <w:multiLevelType w:val="hybridMultilevel"/>
    <w:tmpl w:val="922E6F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BB5304"/>
    <w:multiLevelType w:val="hybridMultilevel"/>
    <w:tmpl w:val="F7980DBC"/>
    <w:lvl w:ilvl="0" w:tplc="F430730C">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6561141E"/>
    <w:multiLevelType w:val="hybridMultilevel"/>
    <w:tmpl w:val="ED5A45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6627823"/>
    <w:multiLevelType w:val="hybridMultilevel"/>
    <w:tmpl w:val="67AE007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7684BB1"/>
    <w:multiLevelType w:val="hybridMultilevel"/>
    <w:tmpl w:val="1D687BD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8926A6C"/>
    <w:multiLevelType w:val="hybridMultilevel"/>
    <w:tmpl w:val="74183C12"/>
    <w:lvl w:ilvl="0" w:tplc="176E20E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A50487B"/>
    <w:multiLevelType w:val="hybridMultilevel"/>
    <w:tmpl w:val="E688AD26"/>
    <w:lvl w:ilvl="0" w:tplc="40CAFA8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C75759"/>
    <w:multiLevelType w:val="hybridMultilevel"/>
    <w:tmpl w:val="D584E26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DE77A0E"/>
    <w:multiLevelType w:val="hybridMultilevel"/>
    <w:tmpl w:val="6E2E36E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F7E7E0D"/>
    <w:multiLevelType w:val="hybridMultilevel"/>
    <w:tmpl w:val="BA0CDBC4"/>
    <w:lvl w:ilvl="0" w:tplc="80629A2A">
      <w:start w:val="1"/>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7E5CEFEC">
      <w:start w:val="4"/>
      <w:numFmt w:val="bullet"/>
      <w:lvlText w:val=""/>
      <w:lvlJc w:val="left"/>
      <w:pPr>
        <w:ind w:left="4680" w:hanging="360"/>
      </w:pPr>
      <w:rPr>
        <w:rFonts w:ascii="Wingdings" w:eastAsiaTheme="minorHAnsi" w:hAnsi="Wingdings" w:cstheme="minorBidi" w:hint="default"/>
      </w:rPr>
    </w:lvl>
    <w:lvl w:ilvl="4" w:tplc="04090003">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2" w15:restartNumberingAfterBreak="0">
    <w:nsid w:val="73695BD8"/>
    <w:multiLevelType w:val="hybridMultilevel"/>
    <w:tmpl w:val="633A1806"/>
    <w:lvl w:ilvl="0" w:tplc="0E84571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73B95E55"/>
    <w:multiLevelType w:val="hybridMultilevel"/>
    <w:tmpl w:val="88F46AD6"/>
    <w:lvl w:ilvl="0" w:tplc="D1B6DAB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73E9054B"/>
    <w:multiLevelType w:val="hybridMultilevel"/>
    <w:tmpl w:val="2A485D10"/>
    <w:lvl w:ilvl="0" w:tplc="C7580376">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4FE767D"/>
    <w:multiLevelType w:val="hybridMultilevel"/>
    <w:tmpl w:val="73EA33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5C675C9"/>
    <w:multiLevelType w:val="hybridMultilevel"/>
    <w:tmpl w:val="041E520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791491B"/>
    <w:multiLevelType w:val="hybridMultilevel"/>
    <w:tmpl w:val="9FA06E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D707954"/>
    <w:multiLevelType w:val="hybridMultilevel"/>
    <w:tmpl w:val="DAAA33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795B4C"/>
    <w:multiLevelType w:val="hybridMultilevel"/>
    <w:tmpl w:val="65CA8AEE"/>
    <w:lvl w:ilvl="0" w:tplc="C1EC274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4792022">
    <w:abstractNumId w:val="49"/>
  </w:num>
  <w:num w:numId="2" w16cid:durableId="1609393442">
    <w:abstractNumId w:val="13"/>
  </w:num>
  <w:num w:numId="3" w16cid:durableId="1220018834">
    <w:abstractNumId w:val="43"/>
  </w:num>
  <w:num w:numId="4" w16cid:durableId="685863243">
    <w:abstractNumId w:val="41"/>
  </w:num>
  <w:num w:numId="5" w16cid:durableId="1144850663">
    <w:abstractNumId w:val="32"/>
  </w:num>
  <w:num w:numId="6" w16cid:durableId="587882909">
    <w:abstractNumId w:val="20"/>
  </w:num>
  <w:num w:numId="7" w16cid:durableId="1877503097">
    <w:abstractNumId w:val="27"/>
  </w:num>
  <w:num w:numId="8" w16cid:durableId="1070887150">
    <w:abstractNumId w:val="34"/>
  </w:num>
  <w:num w:numId="9" w16cid:durableId="743382618">
    <w:abstractNumId w:val="10"/>
  </w:num>
  <w:num w:numId="10" w16cid:durableId="39717514">
    <w:abstractNumId w:val="40"/>
  </w:num>
  <w:num w:numId="11" w16cid:durableId="980964127">
    <w:abstractNumId w:val="24"/>
  </w:num>
  <w:num w:numId="12" w16cid:durableId="488132768">
    <w:abstractNumId w:val="1"/>
  </w:num>
  <w:num w:numId="13" w16cid:durableId="1545360761">
    <w:abstractNumId w:val="15"/>
  </w:num>
  <w:num w:numId="14" w16cid:durableId="1952855492">
    <w:abstractNumId w:val="31"/>
  </w:num>
  <w:num w:numId="15" w16cid:durableId="417487451">
    <w:abstractNumId w:val="35"/>
  </w:num>
  <w:num w:numId="16" w16cid:durableId="681208021">
    <w:abstractNumId w:val="23"/>
  </w:num>
  <w:num w:numId="17" w16cid:durableId="1214003341">
    <w:abstractNumId w:val="26"/>
  </w:num>
  <w:num w:numId="18" w16cid:durableId="1091043751">
    <w:abstractNumId w:val="29"/>
  </w:num>
  <w:num w:numId="19" w16cid:durableId="2087218295">
    <w:abstractNumId w:val="6"/>
  </w:num>
  <w:num w:numId="20" w16cid:durableId="2068602111">
    <w:abstractNumId w:val="25"/>
  </w:num>
  <w:num w:numId="21" w16cid:durableId="21981816">
    <w:abstractNumId w:val="39"/>
  </w:num>
  <w:num w:numId="22" w16cid:durableId="913514285">
    <w:abstractNumId w:val="44"/>
  </w:num>
  <w:num w:numId="23" w16cid:durableId="1955285220">
    <w:abstractNumId w:val="16"/>
  </w:num>
  <w:num w:numId="24" w16cid:durableId="2069955343">
    <w:abstractNumId w:val="28"/>
  </w:num>
  <w:num w:numId="25" w16cid:durableId="1424960047">
    <w:abstractNumId w:val="14"/>
  </w:num>
  <w:num w:numId="26" w16cid:durableId="49885770">
    <w:abstractNumId w:val="46"/>
  </w:num>
  <w:num w:numId="27" w16cid:durableId="1845049692">
    <w:abstractNumId w:val="0"/>
  </w:num>
  <w:num w:numId="28" w16cid:durableId="484859572">
    <w:abstractNumId w:val="22"/>
  </w:num>
  <w:num w:numId="29" w16cid:durableId="543713958">
    <w:abstractNumId w:val="2"/>
  </w:num>
  <w:num w:numId="30" w16cid:durableId="111559102">
    <w:abstractNumId w:val="8"/>
  </w:num>
  <w:num w:numId="31" w16cid:durableId="186915752">
    <w:abstractNumId w:val="21"/>
  </w:num>
  <w:num w:numId="32" w16cid:durableId="1601601390">
    <w:abstractNumId w:val="36"/>
  </w:num>
  <w:num w:numId="33" w16cid:durableId="301154456">
    <w:abstractNumId w:val="17"/>
  </w:num>
  <w:num w:numId="34" w16cid:durableId="1373725345">
    <w:abstractNumId w:val="37"/>
  </w:num>
  <w:num w:numId="35" w16cid:durableId="454907468">
    <w:abstractNumId w:val="30"/>
  </w:num>
  <w:num w:numId="36" w16cid:durableId="672340126">
    <w:abstractNumId w:val="38"/>
  </w:num>
  <w:num w:numId="37" w16cid:durableId="483619676">
    <w:abstractNumId w:val="12"/>
  </w:num>
  <w:num w:numId="38" w16cid:durableId="1393432079">
    <w:abstractNumId w:val="48"/>
  </w:num>
  <w:num w:numId="39" w16cid:durableId="1394427888">
    <w:abstractNumId w:val="18"/>
  </w:num>
  <w:num w:numId="40" w16cid:durableId="1296175516">
    <w:abstractNumId w:val="5"/>
  </w:num>
  <w:num w:numId="41" w16cid:durableId="458230980">
    <w:abstractNumId w:val="19"/>
  </w:num>
  <w:num w:numId="42" w16cid:durableId="1242330895">
    <w:abstractNumId w:val="45"/>
  </w:num>
  <w:num w:numId="43" w16cid:durableId="1615212988">
    <w:abstractNumId w:val="11"/>
  </w:num>
  <w:num w:numId="44" w16cid:durableId="402292377">
    <w:abstractNumId w:val="42"/>
  </w:num>
  <w:num w:numId="45" w16cid:durableId="26760263">
    <w:abstractNumId w:val="33"/>
  </w:num>
  <w:num w:numId="46" w16cid:durableId="958999076">
    <w:abstractNumId w:val="4"/>
  </w:num>
  <w:num w:numId="47" w16cid:durableId="676347699">
    <w:abstractNumId w:val="47"/>
  </w:num>
  <w:num w:numId="48" w16cid:durableId="239757334">
    <w:abstractNumId w:val="9"/>
  </w:num>
  <w:num w:numId="49" w16cid:durableId="106655827">
    <w:abstractNumId w:val="7"/>
  </w:num>
  <w:num w:numId="50" w16cid:durableId="17977210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50C"/>
    <w:rsid w:val="00015318"/>
    <w:rsid w:val="00016C3C"/>
    <w:rsid w:val="00022271"/>
    <w:rsid w:val="00023CD4"/>
    <w:rsid w:val="0002517F"/>
    <w:rsid w:val="00025E23"/>
    <w:rsid w:val="00032E08"/>
    <w:rsid w:val="0003320D"/>
    <w:rsid w:val="000335F0"/>
    <w:rsid w:val="000347B4"/>
    <w:rsid w:val="00035CF3"/>
    <w:rsid w:val="00036207"/>
    <w:rsid w:val="000404CD"/>
    <w:rsid w:val="000406C3"/>
    <w:rsid w:val="000448A9"/>
    <w:rsid w:val="00047452"/>
    <w:rsid w:val="00053B50"/>
    <w:rsid w:val="00054E29"/>
    <w:rsid w:val="00055EDA"/>
    <w:rsid w:val="00057B6B"/>
    <w:rsid w:val="00060423"/>
    <w:rsid w:val="00060B8B"/>
    <w:rsid w:val="00066F57"/>
    <w:rsid w:val="0007414C"/>
    <w:rsid w:val="00077922"/>
    <w:rsid w:val="00082D06"/>
    <w:rsid w:val="0008475A"/>
    <w:rsid w:val="00094960"/>
    <w:rsid w:val="000A07F6"/>
    <w:rsid w:val="000A1F23"/>
    <w:rsid w:val="000A28FA"/>
    <w:rsid w:val="000A3C2B"/>
    <w:rsid w:val="000A544A"/>
    <w:rsid w:val="000B343F"/>
    <w:rsid w:val="000B362B"/>
    <w:rsid w:val="000B6B20"/>
    <w:rsid w:val="000B7621"/>
    <w:rsid w:val="000C3DD5"/>
    <w:rsid w:val="000C6F60"/>
    <w:rsid w:val="000D0247"/>
    <w:rsid w:val="000D61A7"/>
    <w:rsid w:val="000D65D7"/>
    <w:rsid w:val="000D7ADF"/>
    <w:rsid w:val="000E71E5"/>
    <w:rsid w:val="000F3BED"/>
    <w:rsid w:val="000F5F37"/>
    <w:rsid w:val="00100790"/>
    <w:rsid w:val="00107A2C"/>
    <w:rsid w:val="001111B9"/>
    <w:rsid w:val="00112E01"/>
    <w:rsid w:val="0011340F"/>
    <w:rsid w:val="00117A49"/>
    <w:rsid w:val="00117BBC"/>
    <w:rsid w:val="00121349"/>
    <w:rsid w:val="001265CA"/>
    <w:rsid w:val="00131EF9"/>
    <w:rsid w:val="001505AE"/>
    <w:rsid w:val="00151248"/>
    <w:rsid w:val="001562F9"/>
    <w:rsid w:val="00161FE4"/>
    <w:rsid w:val="00165969"/>
    <w:rsid w:val="00167735"/>
    <w:rsid w:val="00174AB2"/>
    <w:rsid w:val="00175768"/>
    <w:rsid w:val="00185439"/>
    <w:rsid w:val="00186802"/>
    <w:rsid w:val="00190777"/>
    <w:rsid w:val="00195EEE"/>
    <w:rsid w:val="001A24F3"/>
    <w:rsid w:val="001A2AF7"/>
    <w:rsid w:val="001A363B"/>
    <w:rsid w:val="001B1837"/>
    <w:rsid w:val="001B5B03"/>
    <w:rsid w:val="001B6FFA"/>
    <w:rsid w:val="001C11A1"/>
    <w:rsid w:val="001C1968"/>
    <w:rsid w:val="001C26BB"/>
    <w:rsid w:val="001C3104"/>
    <w:rsid w:val="001D18E7"/>
    <w:rsid w:val="001D2F33"/>
    <w:rsid w:val="001D3061"/>
    <w:rsid w:val="001D3443"/>
    <w:rsid w:val="001D41DA"/>
    <w:rsid w:val="001D4F8B"/>
    <w:rsid w:val="001E1B27"/>
    <w:rsid w:val="001E1D10"/>
    <w:rsid w:val="001E6147"/>
    <w:rsid w:val="001E6BAC"/>
    <w:rsid w:val="001F0D07"/>
    <w:rsid w:val="001F139A"/>
    <w:rsid w:val="001F179F"/>
    <w:rsid w:val="001F226F"/>
    <w:rsid w:val="001F41ED"/>
    <w:rsid w:val="001F462F"/>
    <w:rsid w:val="001F4D77"/>
    <w:rsid w:val="001F7BC6"/>
    <w:rsid w:val="00201789"/>
    <w:rsid w:val="002173AC"/>
    <w:rsid w:val="00217CBA"/>
    <w:rsid w:val="00223DDC"/>
    <w:rsid w:val="0023252D"/>
    <w:rsid w:val="00233D11"/>
    <w:rsid w:val="002369E5"/>
    <w:rsid w:val="002425AD"/>
    <w:rsid w:val="002517D9"/>
    <w:rsid w:val="002528F7"/>
    <w:rsid w:val="00255BE7"/>
    <w:rsid w:val="00257AF9"/>
    <w:rsid w:val="002607AF"/>
    <w:rsid w:val="002616DB"/>
    <w:rsid w:val="00271619"/>
    <w:rsid w:val="00272520"/>
    <w:rsid w:val="002729D0"/>
    <w:rsid w:val="002769E9"/>
    <w:rsid w:val="0027701E"/>
    <w:rsid w:val="00277C32"/>
    <w:rsid w:val="00280162"/>
    <w:rsid w:val="0028029E"/>
    <w:rsid w:val="00284E4D"/>
    <w:rsid w:val="00285332"/>
    <w:rsid w:val="00290013"/>
    <w:rsid w:val="0029337F"/>
    <w:rsid w:val="002968D3"/>
    <w:rsid w:val="002A6DB6"/>
    <w:rsid w:val="002B0B34"/>
    <w:rsid w:val="002B3D7B"/>
    <w:rsid w:val="002B42CB"/>
    <w:rsid w:val="002D3BA3"/>
    <w:rsid w:val="002D7034"/>
    <w:rsid w:val="002D7AA0"/>
    <w:rsid w:val="002E0C2D"/>
    <w:rsid w:val="002E62C9"/>
    <w:rsid w:val="002E6ACC"/>
    <w:rsid w:val="002F02D1"/>
    <w:rsid w:val="002F1BD3"/>
    <w:rsid w:val="002F54A2"/>
    <w:rsid w:val="00300AB1"/>
    <w:rsid w:val="00306D72"/>
    <w:rsid w:val="0031256B"/>
    <w:rsid w:val="00324F50"/>
    <w:rsid w:val="00326673"/>
    <w:rsid w:val="00327BCA"/>
    <w:rsid w:val="00334F27"/>
    <w:rsid w:val="00336B9B"/>
    <w:rsid w:val="00347CAD"/>
    <w:rsid w:val="003504B8"/>
    <w:rsid w:val="00353CD6"/>
    <w:rsid w:val="00354C8E"/>
    <w:rsid w:val="0035586E"/>
    <w:rsid w:val="00356898"/>
    <w:rsid w:val="0036446C"/>
    <w:rsid w:val="003662C8"/>
    <w:rsid w:val="003712C3"/>
    <w:rsid w:val="00372564"/>
    <w:rsid w:val="003731DC"/>
    <w:rsid w:val="0037643C"/>
    <w:rsid w:val="00380F7A"/>
    <w:rsid w:val="0038171D"/>
    <w:rsid w:val="003823B1"/>
    <w:rsid w:val="003823E0"/>
    <w:rsid w:val="0038267E"/>
    <w:rsid w:val="003850A3"/>
    <w:rsid w:val="00385FA1"/>
    <w:rsid w:val="003876A5"/>
    <w:rsid w:val="00390A68"/>
    <w:rsid w:val="003A03E8"/>
    <w:rsid w:val="003A13F4"/>
    <w:rsid w:val="003A4AC3"/>
    <w:rsid w:val="003A7CB1"/>
    <w:rsid w:val="003B301B"/>
    <w:rsid w:val="003B5620"/>
    <w:rsid w:val="003B77C4"/>
    <w:rsid w:val="003C0DDF"/>
    <w:rsid w:val="003C2348"/>
    <w:rsid w:val="003C7D2F"/>
    <w:rsid w:val="003D11D2"/>
    <w:rsid w:val="003D2D78"/>
    <w:rsid w:val="003E6F98"/>
    <w:rsid w:val="003E7402"/>
    <w:rsid w:val="003F25BB"/>
    <w:rsid w:val="00413BF4"/>
    <w:rsid w:val="00415383"/>
    <w:rsid w:val="00417860"/>
    <w:rsid w:val="00423378"/>
    <w:rsid w:val="0042387D"/>
    <w:rsid w:val="00426844"/>
    <w:rsid w:val="0042719C"/>
    <w:rsid w:val="004301D6"/>
    <w:rsid w:val="00433965"/>
    <w:rsid w:val="00434DED"/>
    <w:rsid w:val="00444D69"/>
    <w:rsid w:val="00444DA3"/>
    <w:rsid w:val="00451127"/>
    <w:rsid w:val="004533C8"/>
    <w:rsid w:val="00455059"/>
    <w:rsid w:val="00457BBF"/>
    <w:rsid w:val="0046155A"/>
    <w:rsid w:val="004631EE"/>
    <w:rsid w:val="0047104A"/>
    <w:rsid w:val="0047408C"/>
    <w:rsid w:val="00474DAE"/>
    <w:rsid w:val="00482277"/>
    <w:rsid w:val="00490069"/>
    <w:rsid w:val="004920C3"/>
    <w:rsid w:val="004A1685"/>
    <w:rsid w:val="004A52A1"/>
    <w:rsid w:val="004A5360"/>
    <w:rsid w:val="004B5CD1"/>
    <w:rsid w:val="004B5F31"/>
    <w:rsid w:val="004C0E05"/>
    <w:rsid w:val="004C7FA4"/>
    <w:rsid w:val="004D02DC"/>
    <w:rsid w:val="004D42AA"/>
    <w:rsid w:val="004E633E"/>
    <w:rsid w:val="004F4A20"/>
    <w:rsid w:val="005004CA"/>
    <w:rsid w:val="00501083"/>
    <w:rsid w:val="0050539F"/>
    <w:rsid w:val="00505837"/>
    <w:rsid w:val="00521243"/>
    <w:rsid w:val="00523D70"/>
    <w:rsid w:val="00523E7A"/>
    <w:rsid w:val="00524D67"/>
    <w:rsid w:val="00526B28"/>
    <w:rsid w:val="00537507"/>
    <w:rsid w:val="0054024A"/>
    <w:rsid w:val="00545055"/>
    <w:rsid w:val="0055289E"/>
    <w:rsid w:val="005531E7"/>
    <w:rsid w:val="0055597A"/>
    <w:rsid w:val="005621A2"/>
    <w:rsid w:val="005716C0"/>
    <w:rsid w:val="00571B22"/>
    <w:rsid w:val="00575FAE"/>
    <w:rsid w:val="00581E39"/>
    <w:rsid w:val="00586145"/>
    <w:rsid w:val="0059106A"/>
    <w:rsid w:val="00592206"/>
    <w:rsid w:val="005923CD"/>
    <w:rsid w:val="005926D7"/>
    <w:rsid w:val="00593180"/>
    <w:rsid w:val="005940F5"/>
    <w:rsid w:val="005942DA"/>
    <w:rsid w:val="005A4B21"/>
    <w:rsid w:val="005A6916"/>
    <w:rsid w:val="005B6AE4"/>
    <w:rsid w:val="005C0792"/>
    <w:rsid w:val="005C105E"/>
    <w:rsid w:val="005C2CD8"/>
    <w:rsid w:val="005C71DB"/>
    <w:rsid w:val="005D0DCB"/>
    <w:rsid w:val="005D10DD"/>
    <w:rsid w:val="005D199E"/>
    <w:rsid w:val="005E149A"/>
    <w:rsid w:val="005E2B1E"/>
    <w:rsid w:val="005F180A"/>
    <w:rsid w:val="005F2670"/>
    <w:rsid w:val="005F27AE"/>
    <w:rsid w:val="005F3D8D"/>
    <w:rsid w:val="00611B99"/>
    <w:rsid w:val="00612CF4"/>
    <w:rsid w:val="00617D80"/>
    <w:rsid w:val="00622A75"/>
    <w:rsid w:val="00637887"/>
    <w:rsid w:val="00641F8B"/>
    <w:rsid w:val="00642D0E"/>
    <w:rsid w:val="00647EE6"/>
    <w:rsid w:val="00651E43"/>
    <w:rsid w:val="00655FCD"/>
    <w:rsid w:val="00656AAE"/>
    <w:rsid w:val="006600D9"/>
    <w:rsid w:val="00661D3B"/>
    <w:rsid w:val="00671494"/>
    <w:rsid w:val="00675799"/>
    <w:rsid w:val="0067682C"/>
    <w:rsid w:val="00676DEA"/>
    <w:rsid w:val="00680435"/>
    <w:rsid w:val="00685BFC"/>
    <w:rsid w:val="00694D2F"/>
    <w:rsid w:val="00696010"/>
    <w:rsid w:val="006A058E"/>
    <w:rsid w:val="006A6F03"/>
    <w:rsid w:val="006B0E27"/>
    <w:rsid w:val="006B2CED"/>
    <w:rsid w:val="006B59D0"/>
    <w:rsid w:val="006C17FE"/>
    <w:rsid w:val="006C3467"/>
    <w:rsid w:val="006D0D47"/>
    <w:rsid w:val="006D15AA"/>
    <w:rsid w:val="006D634B"/>
    <w:rsid w:val="006D6EA8"/>
    <w:rsid w:val="006E6313"/>
    <w:rsid w:val="006E705B"/>
    <w:rsid w:val="006E7365"/>
    <w:rsid w:val="006E7A79"/>
    <w:rsid w:val="006F219E"/>
    <w:rsid w:val="006F4482"/>
    <w:rsid w:val="00700B18"/>
    <w:rsid w:val="00702960"/>
    <w:rsid w:val="00713F05"/>
    <w:rsid w:val="00714CE9"/>
    <w:rsid w:val="00716453"/>
    <w:rsid w:val="00722704"/>
    <w:rsid w:val="00724158"/>
    <w:rsid w:val="0072534A"/>
    <w:rsid w:val="00735F62"/>
    <w:rsid w:val="00742F66"/>
    <w:rsid w:val="007458AA"/>
    <w:rsid w:val="00745E36"/>
    <w:rsid w:val="0075164A"/>
    <w:rsid w:val="00751A09"/>
    <w:rsid w:val="0075576F"/>
    <w:rsid w:val="00762D28"/>
    <w:rsid w:val="00763840"/>
    <w:rsid w:val="007640CC"/>
    <w:rsid w:val="00771958"/>
    <w:rsid w:val="00782B1A"/>
    <w:rsid w:val="00784C4B"/>
    <w:rsid w:val="00790E44"/>
    <w:rsid w:val="00796A76"/>
    <w:rsid w:val="007A105E"/>
    <w:rsid w:val="007A25FB"/>
    <w:rsid w:val="007A3F48"/>
    <w:rsid w:val="007A7BE9"/>
    <w:rsid w:val="007B108C"/>
    <w:rsid w:val="007B43B2"/>
    <w:rsid w:val="007B4801"/>
    <w:rsid w:val="007B5BEC"/>
    <w:rsid w:val="007B7F53"/>
    <w:rsid w:val="007C51FD"/>
    <w:rsid w:val="007D0AB1"/>
    <w:rsid w:val="007D3C1A"/>
    <w:rsid w:val="007E0473"/>
    <w:rsid w:val="007E2E03"/>
    <w:rsid w:val="007E43E5"/>
    <w:rsid w:val="007F0DF1"/>
    <w:rsid w:val="00801CD7"/>
    <w:rsid w:val="008060F8"/>
    <w:rsid w:val="00807DB3"/>
    <w:rsid w:val="00815C32"/>
    <w:rsid w:val="0081718E"/>
    <w:rsid w:val="008228BC"/>
    <w:rsid w:val="00822D4C"/>
    <w:rsid w:val="00826F6D"/>
    <w:rsid w:val="008275D1"/>
    <w:rsid w:val="00827AE9"/>
    <w:rsid w:val="00827F08"/>
    <w:rsid w:val="00831511"/>
    <w:rsid w:val="00841489"/>
    <w:rsid w:val="008418E0"/>
    <w:rsid w:val="008455A7"/>
    <w:rsid w:val="0085263B"/>
    <w:rsid w:val="0085579B"/>
    <w:rsid w:val="00865951"/>
    <w:rsid w:val="0086636B"/>
    <w:rsid w:val="00867CFD"/>
    <w:rsid w:val="00871817"/>
    <w:rsid w:val="008730DD"/>
    <w:rsid w:val="0087398A"/>
    <w:rsid w:val="00874114"/>
    <w:rsid w:val="00875182"/>
    <w:rsid w:val="00876473"/>
    <w:rsid w:val="008832F9"/>
    <w:rsid w:val="00884241"/>
    <w:rsid w:val="00890F01"/>
    <w:rsid w:val="0089333B"/>
    <w:rsid w:val="00897E0B"/>
    <w:rsid w:val="008A4DBE"/>
    <w:rsid w:val="008A669A"/>
    <w:rsid w:val="008B01A5"/>
    <w:rsid w:val="008B39B5"/>
    <w:rsid w:val="008B4D7D"/>
    <w:rsid w:val="008B6D78"/>
    <w:rsid w:val="008C071D"/>
    <w:rsid w:val="008C3772"/>
    <w:rsid w:val="008C3AC7"/>
    <w:rsid w:val="008C57FD"/>
    <w:rsid w:val="008D08A1"/>
    <w:rsid w:val="008D6E96"/>
    <w:rsid w:val="008E148F"/>
    <w:rsid w:val="008E7164"/>
    <w:rsid w:val="008F0CDF"/>
    <w:rsid w:val="009061CE"/>
    <w:rsid w:val="00906B4A"/>
    <w:rsid w:val="00906D32"/>
    <w:rsid w:val="00910A8A"/>
    <w:rsid w:val="00912FF2"/>
    <w:rsid w:val="00913BF8"/>
    <w:rsid w:val="00937383"/>
    <w:rsid w:val="00937A0B"/>
    <w:rsid w:val="009416B1"/>
    <w:rsid w:val="00942C66"/>
    <w:rsid w:val="00946BF8"/>
    <w:rsid w:val="00953628"/>
    <w:rsid w:val="009576F9"/>
    <w:rsid w:val="00960DF1"/>
    <w:rsid w:val="00961AD8"/>
    <w:rsid w:val="00970C39"/>
    <w:rsid w:val="00974B0D"/>
    <w:rsid w:val="00975C63"/>
    <w:rsid w:val="009811C1"/>
    <w:rsid w:val="00985A59"/>
    <w:rsid w:val="0099055A"/>
    <w:rsid w:val="009964BC"/>
    <w:rsid w:val="00996C14"/>
    <w:rsid w:val="00996CEE"/>
    <w:rsid w:val="009A36D1"/>
    <w:rsid w:val="009A3A1B"/>
    <w:rsid w:val="009A45F4"/>
    <w:rsid w:val="009A5E8B"/>
    <w:rsid w:val="009A70F0"/>
    <w:rsid w:val="009A7E44"/>
    <w:rsid w:val="009B0B5F"/>
    <w:rsid w:val="009B25EF"/>
    <w:rsid w:val="009B2CEA"/>
    <w:rsid w:val="009B34A9"/>
    <w:rsid w:val="009C2554"/>
    <w:rsid w:val="009C2947"/>
    <w:rsid w:val="009C5E0B"/>
    <w:rsid w:val="009C7709"/>
    <w:rsid w:val="009D40F7"/>
    <w:rsid w:val="009D7D5B"/>
    <w:rsid w:val="009E4E33"/>
    <w:rsid w:val="009F06D5"/>
    <w:rsid w:val="009F25AD"/>
    <w:rsid w:val="009F4144"/>
    <w:rsid w:val="00A030BB"/>
    <w:rsid w:val="00A16885"/>
    <w:rsid w:val="00A20048"/>
    <w:rsid w:val="00A2094D"/>
    <w:rsid w:val="00A2709F"/>
    <w:rsid w:val="00A336F9"/>
    <w:rsid w:val="00A352C3"/>
    <w:rsid w:val="00A36A87"/>
    <w:rsid w:val="00A42109"/>
    <w:rsid w:val="00A53159"/>
    <w:rsid w:val="00A55516"/>
    <w:rsid w:val="00A57ABE"/>
    <w:rsid w:val="00A7310F"/>
    <w:rsid w:val="00A802E1"/>
    <w:rsid w:val="00A8075A"/>
    <w:rsid w:val="00A81DED"/>
    <w:rsid w:val="00A81FC3"/>
    <w:rsid w:val="00A858AE"/>
    <w:rsid w:val="00A87E6A"/>
    <w:rsid w:val="00A9111C"/>
    <w:rsid w:val="00A9394E"/>
    <w:rsid w:val="00A9427F"/>
    <w:rsid w:val="00A95A14"/>
    <w:rsid w:val="00A95DA8"/>
    <w:rsid w:val="00AA6876"/>
    <w:rsid w:val="00AA6E3D"/>
    <w:rsid w:val="00AB00B7"/>
    <w:rsid w:val="00AB40D8"/>
    <w:rsid w:val="00AC0E6F"/>
    <w:rsid w:val="00AC56A5"/>
    <w:rsid w:val="00AC7857"/>
    <w:rsid w:val="00AD09DE"/>
    <w:rsid w:val="00AD265E"/>
    <w:rsid w:val="00AD6BE7"/>
    <w:rsid w:val="00AE06DD"/>
    <w:rsid w:val="00AE7238"/>
    <w:rsid w:val="00AE7AD0"/>
    <w:rsid w:val="00AF0D1E"/>
    <w:rsid w:val="00AF0FE2"/>
    <w:rsid w:val="00AF5590"/>
    <w:rsid w:val="00AF6145"/>
    <w:rsid w:val="00AF76C5"/>
    <w:rsid w:val="00B009D4"/>
    <w:rsid w:val="00B00EA6"/>
    <w:rsid w:val="00B01A73"/>
    <w:rsid w:val="00B055BD"/>
    <w:rsid w:val="00B15F97"/>
    <w:rsid w:val="00B1675C"/>
    <w:rsid w:val="00B25D61"/>
    <w:rsid w:val="00B33723"/>
    <w:rsid w:val="00B45DB9"/>
    <w:rsid w:val="00B50131"/>
    <w:rsid w:val="00B50401"/>
    <w:rsid w:val="00B529CE"/>
    <w:rsid w:val="00B575C7"/>
    <w:rsid w:val="00B610AB"/>
    <w:rsid w:val="00B61794"/>
    <w:rsid w:val="00B64547"/>
    <w:rsid w:val="00B652DA"/>
    <w:rsid w:val="00B70866"/>
    <w:rsid w:val="00B729A3"/>
    <w:rsid w:val="00B735A9"/>
    <w:rsid w:val="00B737B1"/>
    <w:rsid w:val="00B749F1"/>
    <w:rsid w:val="00B83078"/>
    <w:rsid w:val="00B87D63"/>
    <w:rsid w:val="00B87FEE"/>
    <w:rsid w:val="00BA6070"/>
    <w:rsid w:val="00BB2FB5"/>
    <w:rsid w:val="00BB56E1"/>
    <w:rsid w:val="00BC438D"/>
    <w:rsid w:val="00BC4D1F"/>
    <w:rsid w:val="00BC61F8"/>
    <w:rsid w:val="00BD073A"/>
    <w:rsid w:val="00BD44C5"/>
    <w:rsid w:val="00BD48CD"/>
    <w:rsid w:val="00BD6548"/>
    <w:rsid w:val="00BE5CCD"/>
    <w:rsid w:val="00BE5F7C"/>
    <w:rsid w:val="00C00217"/>
    <w:rsid w:val="00C02B7A"/>
    <w:rsid w:val="00C07ABF"/>
    <w:rsid w:val="00C12ACD"/>
    <w:rsid w:val="00C12F53"/>
    <w:rsid w:val="00C20B06"/>
    <w:rsid w:val="00C22377"/>
    <w:rsid w:val="00C271E2"/>
    <w:rsid w:val="00C35249"/>
    <w:rsid w:val="00C3788E"/>
    <w:rsid w:val="00C42BD1"/>
    <w:rsid w:val="00C43752"/>
    <w:rsid w:val="00C463AA"/>
    <w:rsid w:val="00C47388"/>
    <w:rsid w:val="00C506AB"/>
    <w:rsid w:val="00C54A43"/>
    <w:rsid w:val="00C60F3D"/>
    <w:rsid w:val="00C61ECE"/>
    <w:rsid w:val="00C622E5"/>
    <w:rsid w:val="00C64260"/>
    <w:rsid w:val="00C65405"/>
    <w:rsid w:val="00C66E54"/>
    <w:rsid w:val="00C72D6D"/>
    <w:rsid w:val="00C7723A"/>
    <w:rsid w:val="00C77E81"/>
    <w:rsid w:val="00C80BAA"/>
    <w:rsid w:val="00C869F9"/>
    <w:rsid w:val="00C9430B"/>
    <w:rsid w:val="00C95B18"/>
    <w:rsid w:val="00CB02E7"/>
    <w:rsid w:val="00CB2E21"/>
    <w:rsid w:val="00CB49BF"/>
    <w:rsid w:val="00CC0D67"/>
    <w:rsid w:val="00CC1157"/>
    <w:rsid w:val="00CC19C6"/>
    <w:rsid w:val="00CC33E2"/>
    <w:rsid w:val="00CC3A83"/>
    <w:rsid w:val="00CC4797"/>
    <w:rsid w:val="00CC715E"/>
    <w:rsid w:val="00CD07D8"/>
    <w:rsid w:val="00CD3209"/>
    <w:rsid w:val="00CD5D5E"/>
    <w:rsid w:val="00CD764E"/>
    <w:rsid w:val="00CD77A1"/>
    <w:rsid w:val="00CD78CF"/>
    <w:rsid w:val="00CE0161"/>
    <w:rsid w:val="00CE4CCA"/>
    <w:rsid w:val="00CE6173"/>
    <w:rsid w:val="00CE69FB"/>
    <w:rsid w:val="00CF2E38"/>
    <w:rsid w:val="00CF3282"/>
    <w:rsid w:val="00CF6DD0"/>
    <w:rsid w:val="00D014F1"/>
    <w:rsid w:val="00D04FEE"/>
    <w:rsid w:val="00D06FB6"/>
    <w:rsid w:val="00D149DC"/>
    <w:rsid w:val="00D16DA6"/>
    <w:rsid w:val="00D24B77"/>
    <w:rsid w:val="00D250B8"/>
    <w:rsid w:val="00D27E22"/>
    <w:rsid w:val="00D309AA"/>
    <w:rsid w:val="00D313B9"/>
    <w:rsid w:val="00D316B8"/>
    <w:rsid w:val="00D34CBE"/>
    <w:rsid w:val="00D36521"/>
    <w:rsid w:val="00D40826"/>
    <w:rsid w:val="00D4149C"/>
    <w:rsid w:val="00D45D2F"/>
    <w:rsid w:val="00D46725"/>
    <w:rsid w:val="00D61FC0"/>
    <w:rsid w:val="00D6622D"/>
    <w:rsid w:val="00D67C26"/>
    <w:rsid w:val="00D80E3D"/>
    <w:rsid w:val="00D8292D"/>
    <w:rsid w:val="00D831E5"/>
    <w:rsid w:val="00D8514E"/>
    <w:rsid w:val="00D860BC"/>
    <w:rsid w:val="00D90E1E"/>
    <w:rsid w:val="00D916D9"/>
    <w:rsid w:val="00DA6DA4"/>
    <w:rsid w:val="00DA74E3"/>
    <w:rsid w:val="00DA7839"/>
    <w:rsid w:val="00DB2250"/>
    <w:rsid w:val="00DB3531"/>
    <w:rsid w:val="00DB733F"/>
    <w:rsid w:val="00DC5113"/>
    <w:rsid w:val="00DE5923"/>
    <w:rsid w:val="00DE5B64"/>
    <w:rsid w:val="00DF153F"/>
    <w:rsid w:val="00DF3655"/>
    <w:rsid w:val="00DF408B"/>
    <w:rsid w:val="00DF7F6D"/>
    <w:rsid w:val="00E003FC"/>
    <w:rsid w:val="00E00E26"/>
    <w:rsid w:val="00E0127E"/>
    <w:rsid w:val="00E01D87"/>
    <w:rsid w:val="00E02948"/>
    <w:rsid w:val="00E110DE"/>
    <w:rsid w:val="00E20E8F"/>
    <w:rsid w:val="00E30534"/>
    <w:rsid w:val="00E3112F"/>
    <w:rsid w:val="00E31B19"/>
    <w:rsid w:val="00E358E3"/>
    <w:rsid w:val="00E377D3"/>
    <w:rsid w:val="00E42217"/>
    <w:rsid w:val="00E4382D"/>
    <w:rsid w:val="00E4397A"/>
    <w:rsid w:val="00E44996"/>
    <w:rsid w:val="00E5262F"/>
    <w:rsid w:val="00E52FB7"/>
    <w:rsid w:val="00E5342A"/>
    <w:rsid w:val="00E57140"/>
    <w:rsid w:val="00E60ECD"/>
    <w:rsid w:val="00E615DF"/>
    <w:rsid w:val="00E65103"/>
    <w:rsid w:val="00E668BD"/>
    <w:rsid w:val="00E743F1"/>
    <w:rsid w:val="00E7441E"/>
    <w:rsid w:val="00E76800"/>
    <w:rsid w:val="00E802DA"/>
    <w:rsid w:val="00E807B7"/>
    <w:rsid w:val="00E80E7A"/>
    <w:rsid w:val="00E84FE8"/>
    <w:rsid w:val="00E856F0"/>
    <w:rsid w:val="00E95F5B"/>
    <w:rsid w:val="00E96881"/>
    <w:rsid w:val="00EA386C"/>
    <w:rsid w:val="00EA61D6"/>
    <w:rsid w:val="00EA6E8E"/>
    <w:rsid w:val="00EB05CC"/>
    <w:rsid w:val="00EB439B"/>
    <w:rsid w:val="00EB4542"/>
    <w:rsid w:val="00EB4A2B"/>
    <w:rsid w:val="00EB6AA2"/>
    <w:rsid w:val="00EB70CD"/>
    <w:rsid w:val="00ED79DD"/>
    <w:rsid w:val="00EE18E8"/>
    <w:rsid w:val="00EE4072"/>
    <w:rsid w:val="00EE5660"/>
    <w:rsid w:val="00EE5CE9"/>
    <w:rsid w:val="00EE7240"/>
    <w:rsid w:val="00EF27F2"/>
    <w:rsid w:val="00EF2A96"/>
    <w:rsid w:val="00F00C15"/>
    <w:rsid w:val="00F16D49"/>
    <w:rsid w:val="00F201F1"/>
    <w:rsid w:val="00F22D3B"/>
    <w:rsid w:val="00F251BB"/>
    <w:rsid w:val="00F25631"/>
    <w:rsid w:val="00F277C3"/>
    <w:rsid w:val="00F31C99"/>
    <w:rsid w:val="00F363B5"/>
    <w:rsid w:val="00F40068"/>
    <w:rsid w:val="00F4250C"/>
    <w:rsid w:val="00F42BBC"/>
    <w:rsid w:val="00F44C89"/>
    <w:rsid w:val="00F50E4F"/>
    <w:rsid w:val="00F624FB"/>
    <w:rsid w:val="00F6301E"/>
    <w:rsid w:val="00F64867"/>
    <w:rsid w:val="00F657CD"/>
    <w:rsid w:val="00F75150"/>
    <w:rsid w:val="00F753EF"/>
    <w:rsid w:val="00F80A79"/>
    <w:rsid w:val="00F8221E"/>
    <w:rsid w:val="00F82B78"/>
    <w:rsid w:val="00F860E3"/>
    <w:rsid w:val="00F870B6"/>
    <w:rsid w:val="00F87B4B"/>
    <w:rsid w:val="00F9534E"/>
    <w:rsid w:val="00F95854"/>
    <w:rsid w:val="00FA0F8A"/>
    <w:rsid w:val="00FA3B2E"/>
    <w:rsid w:val="00FA5426"/>
    <w:rsid w:val="00FA67A6"/>
    <w:rsid w:val="00FA67D3"/>
    <w:rsid w:val="00FA7068"/>
    <w:rsid w:val="00FB1F58"/>
    <w:rsid w:val="00FC0D21"/>
    <w:rsid w:val="00FC0E31"/>
    <w:rsid w:val="00FC102B"/>
    <w:rsid w:val="00FC1FD1"/>
    <w:rsid w:val="00FC4990"/>
    <w:rsid w:val="00FC6D0A"/>
    <w:rsid w:val="00FC7FBF"/>
    <w:rsid w:val="00FD5E3F"/>
    <w:rsid w:val="00FE3E41"/>
    <w:rsid w:val="00FE40D0"/>
    <w:rsid w:val="00FE45BC"/>
    <w:rsid w:val="00FE45C3"/>
    <w:rsid w:val="00FE64BD"/>
    <w:rsid w:val="00FF029A"/>
    <w:rsid w:val="00FF2EC4"/>
    <w:rsid w:val="13DB8208"/>
    <w:rsid w:val="174B0C84"/>
    <w:rsid w:val="75D3DF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8FBE00"/>
  <w15:chartTrackingRefBased/>
  <w15:docId w15:val="{9D86E077-BF49-4299-8761-7F7DBBA4D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gular">
    <w:name w:val="Regular"/>
    <w:basedOn w:val="Normal"/>
    <w:link w:val="RegularChar"/>
    <w:qFormat/>
    <w:rsid w:val="00A81FC3"/>
    <w:pPr>
      <w:spacing w:before="120" w:after="120"/>
    </w:pPr>
    <w:rPr>
      <w:rFonts w:ascii="Times New Roman" w:hAnsi="Times New Roman"/>
    </w:rPr>
  </w:style>
  <w:style w:type="character" w:customStyle="1" w:styleId="RegularChar">
    <w:name w:val="Regular Char"/>
    <w:basedOn w:val="DefaultParagraphFont"/>
    <w:link w:val="Regular"/>
    <w:rsid w:val="00A81FC3"/>
    <w:rPr>
      <w:rFonts w:ascii="Times New Roman" w:hAnsi="Times New Roman"/>
    </w:rPr>
  </w:style>
  <w:style w:type="paragraph" w:styleId="NoSpacing">
    <w:name w:val="No Spacing"/>
    <w:uiPriority w:val="1"/>
    <w:qFormat/>
    <w:rsid w:val="0042387D"/>
    <w:pPr>
      <w:spacing w:after="0" w:line="360" w:lineRule="auto"/>
    </w:pPr>
    <w:rPr>
      <w:rFonts w:ascii="Times New Roman" w:hAnsi="Times New Roman"/>
    </w:rPr>
  </w:style>
  <w:style w:type="character" w:styleId="Hyperlink">
    <w:name w:val="Hyperlink"/>
    <w:basedOn w:val="DefaultParagraphFont"/>
    <w:uiPriority w:val="99"/>
    <w:unhideWhenUsed/>
    <w:rsid w:val="003850A3"/>
    <w:rPr>
      <w:color w:val="0563C1" w:themeColor="hyperlink"/>
      <w:u w:val="single"/>
    </w:rPr>
  </w:style>
  <w:style w:type="character" w:styleId="UnresolvedMention">
    <w:name w:val="Unresolved Mention"/>
    <w:basedOn w:val="DefaultParagraphFont"/>
    <w:uiPriority w:val="99"/>
    <w:semiHidden/>
    <w:unhideWhenUsed/>
    <w:rsid w:val="003850A3"/>
    <w:rPr>
      <w:color w:val="605E5C"/>
      <w:shd w:val="clear" w:color="auto" w:fill="E1DFDD"/>
    </w:rPr>
  </w:style>
  <w:style w:type="paragraph" w:styleId="Header">
    <w:name w:val="header"/>
    <w:basedOn w:val="Normal"/>
    <w:link w:val="HeaderChar"/>
    <w:uiPriority w:val="99"/>
    <w:unhideWhenUsed/>
    <w:rsid w:val="00C506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06AB"/>
  </w:style>
  <w:style w:type="paragraph" w:styleId="Footer">
    <w:name w:val="footer"/>
    <w:basedOn w:val="Normal"/>
    <w:link w:val="FooterChar"/>
    <w:uiPriority w:val="99"/>
    <w:unhideWhenUsed/>
    <w:rsid w:val="00C506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06AB"/>
  </w:style>
  <w:style w:type="character" w:styleId="FollowedHyperlink">
    <w:name w:val="FollowedHyperlink"/>
    <w:basedOn w:val="DefaultParagraphFont"/>
    <w:uiPriority w:val="99"/>
    <w:semiHidden/>
    <w:unhideWhenUsed/>
    <w:rsid w:val="00E80E7A"/>
    <w:rPr>
      <w:color w:val="954F72" w:themeColor="followedHyperlink"/>
      <w:u w:val="single"/>
    </w:rPr>
  </w:style>
  <w:style w:type="character" w:styleId="CommentReference">
    <w:name w:val="annotation reference"/>
    <w:basedOn w:val="DefaultParagraphFont"/>
    <w:uiPriority w:val="99"/>
    <w:semiHidden/>
    <w:unhideWhenUsed/>
    <w:rsid w:val="005C0792"/>
    <w:rPr>
      <w:sz w:val="16"/>
      <w:szCs w:val="16"/>
    </w:rPr>
  </w:style>
  <w:style w:type="paragraph" w:styleId="CommentText">
    <w:name w:val="annotation text"/>
    <w:basedOn w:val="Normal"/>
    <w:link w:val="CommentTextChar"/>
    <w:uiPriority w:val="99"/>
    <w:unhideWhenUsed/>
    <w:rsid w:val="005C0792"/>
    <w:pPr>
      <w:spacing w:line="240" w:lineRule="auto"/>
    </w:pPr>
    <w:rPr>
      <w:sz w:val="20"/>
      <w:szCs w:val="20"/>
    </w:rPr>
  </w:style>
  <w:style w:type="character" w:customStyle="1" w:styleId="CommentTextChar">
    <w:name w:val="Comment Text Char"/>
    <w:basedOn w:val="DefaultParagraphFont"/>
    <w:link w:val="CommentText"/>
    <w:uiPriority w:val="99"/>
    <w:rsid w:val="005C0792"/>
    <w:rPr>
      <w:sz w:val="20"/>
      <w:szCs w:val="20"/>
    </w:rPr>
  </w:style>
  <w:style w:type="paragraph" w:styleId="CommentSubject">
    <w:name w:val="annotation subject"/>
    <w:basedOn w:val="CommentText"/>
    <w:next w:val="CommentText"/>
    <w:link w:val="CommentSubjectChar"/>
    <w:uiPriority w:val="99"/>
    <w:semiHidden/>
    <w:unhideWhenUsed/>
    <w:rsid w:val="005C0792"/>
    <w:rPr>
      <w:b/>
      <w:bCs/>
    </w:rPr>
  </w:style>
  <w:style w:type="character" w:customStyle="1" w:styleId="CommentSubjectChar">
    <w:name w:val="Comment Subject Char"/>
    <w:basedOn w:val="CommentTextChar"/>
    <w:link w:val="CommentSubject"/>
    <w:uiPriority w:val="99"/>
    <w:semiHidden/>
    <w:rsid w:val="005C0792"/>
    <w:rPr>
      <w:b/>
      <w:bCs/>
      <w:sz w:val="20"/>
      <w:szCs w:val="20"/>
    </w:rPr>
  </w:style>
  <w:style w:type="paragraph" w:styleId="ListParagraph">
    <w:name w:val="List Paragraph"/>
    <w:basedOn w:val="Normal"/>
    <w:uiPriority w:val="34"/>
    <w:qFormat/>
    <w:rsid w:val="00BE5F7C"/>
    <w:pPr>
      <w:ind w:left="720"/>
      <w:contextualSpacing/>
    </w:pPr>
  </w:style>
  <w:style w:type="paragraph" w:styleId="Revision">
    <w:name w:val="Revision"/>
    <w:hidden/>
    <w:uiPriority w:val="99"/>
    <w:semiHidden/>
    <w:rsid w:val="00F00C15"/>
    <w:pPr>
      <w:spacing w:after="0" w:line="240" w:lineRule="auto"/>
    </w:pPr>
  </w:style>
  <w:style w:type="character" w:styleId="PageNumber">
    <w:name w:val="page number"/>
    <w:basedOn w:val="DefaultParagraphFont"/>
    <w:uiPriority w:val="99"/>
    <w:semiHidden/>
    <w:unhideWhenUsed/>
    <w:rsid w:val="00F00C15"/>
  </w:style>
  <w:style w:type="character" w:styleId="PlaceholderText">
    <w:name w:val="Placeholder Text"/>
    <w:basedOn w:val="DefaultParagraphFont"/>
    <w:uiPriority w:val="99"/>
    <w:semiHidden/>
    <w:rsid w:val="00015318"/>
    <w:rPr>
      <w:color w:val="808080"/>
    </w:rPr>
  </w:style>
  <w:style w:type="character" w:customStyle="1" w:styleId="normaltextrun">
    <w:name w:val="normaltextrun"/>
    <w:basedOn w:val="DefaultParagraphFont"/>
    <w:rsid w:val="006378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592827">
      <w:bodyDiv w:val="1"/>
      <w:marLeft w:val="0"/>
      <w:marRight w:val="0"/>
      <w:marTop w:val="0"/>
      <w:marBottom w:val="0"/>
      <w:divBdr>
        <w:top w:val="none" w:sz="0" w:space="0" w:color="auto"/>
        <w:left w:val="none" w:sz="0" w:space="0" w:color="auto"/>
        <w:bottom w:val="none" w:sz="0" w:space="0" w:color="auto"/>
        <w:right w:val="none" w:sz="0" w:space="0" w:color="auto"/>
      </w:divBdr>
    </w:div>
    <w:div w:id="257491092">
      <w:bodyDiv w:val="1"/>
      <w:marLeft w:val="0"/>
      <w:marRight w:val="0"/>
      <w:marTop w:val="0"/>
      <w:marBottom w:val="0"/>
      <w:divBdr>
        <w:top w:val="none" w:sz="0" w:space="0" w:color="auto"/>
        <w:left w:val="none" w:sz="0" w:space="0" w:color="auto"/>
        <w:bottom w:val="none" w:sz="0" w:space="0" w:color="auto"/>
        <w:right w:val="none" w:sz="0" w:space="0" w:color="auto"/>
      </w:divBdr>
    </w:div>
    <w:div w:id="508955394">
      <w:bodyDiv w:val="1"/>
      <w:marLeft w:val="0"/>
      <w:marRight w:val="0"/>
      <w:marTop w:val="0"/>
      <w:marBottom w:val="0"/>
      <w:divBdr>
        <w:top w:val="none" w:sz="0" w:space="0" w:color="auto"/>
        <w:left w:val="none" w:sz="0" w:space="0" w:color="auto"/>
        <w:bottom w:val="none" w:sz="0" w:space="0" w:color="auto"/>
        <w:right w:val="none" w:sz="0" w:space="0" w:color="auto"/>
      </w:divBdr>
    </w:div>
    <w:div w:id="624697794">
      <w:bodyDiv w:val="1"/>
      <w:marLeft w:val="0"/>
      <w:marRight w:val="0"/>
      <w:marTop w:val="0"/>
      <w:marBottom w:val="0"/>
      <w:divBdr>
        <w:top w:val="none" w:sz="0" w:space="0" w:color="auto"/>
        <w:left w:val="none" w:sz="0" w:space="0" w:color="auto"/>
        <w:bottom w:val="none" w:sz="0" w:space="0" w:color="auto"/>
        <w:right w:val="none" w:sz="0" w:space="0" w:color="auto"/>
      </w:divBdr>
    </w:div>
    <w:div w:id="886644811">
      <w:bodyDiv w:val="1"/>
      <w:marLeft w:val="0"/>
      <w:marRight w:val="0"/>
      <w:marTop w:val="0"/>
      <w:marBottom w:val="0"/>
      <w:divBdr>
        <w:top w:val="none" w:sz="0" w:space="0" w:color="auto"/>
        <w:left w:val="none" w:sz="0" w:space="0" w:color="auto"/>
        <w:bottom w:val="none" w:sz="0" w:space="0" w:color="auto"/>
        <w:right w:val="none" w:sz="0" w:space="0" w:color="auto"/>
      </w:divBdr>
    </w:div>
    <w:div w:id="2001080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ast.noaa.gov/dataviewer/" TargetMode="External"/><Relationship Id="rId18" Type="http://schemas.openxmlformats.org/officeDocument/2006/relationships/hyperlink" Target="https://pro.arcgis.com/en/pro-app/latest/help/data/geodatabases/overview/export-data.htm" TargetMode="External"/><Relationship Id="rId26" Type="http://schemas.openxmlformats.org/officeDocument/2006/relationships/hyperlink" Target="https://pro.arcgis.com/en/pro-app/latest/help/analysis/raster-functions/ndvi-function.htm" TargetMode="External"/><Relationship Id="rId39" Type="http://schemas.openxmlformats.org/officeDocument/2006/relationships/hyperlink" Target="https://pro.arcgis.com/en/pro-app/latest/help/analysis/image-analyst/pixel-editor-in-arcgis-pro.htm" TargetMode="External"/><Relationship Id="rId21" Type="http://schemas.openxmlformats.org/officeDocument/2006/relationships/image" Target="media/image5.png"/><Relationship Id="rId34" Type="http://schemas.openxmlformats.org/officeDocument/2006/relationships/hyperlink" Target="https://pro.arcgis.com/en/pro-app/latest/help/analysis/image-analyst/the-image-classification-wizard.htm" TargetMode="External"/><Relationship Id="rId42" Type="http://schemas.openxmlformats.org/officeDocument/2006/relationships/hyperlink" Target="https://pro.arcgis.com/en/pro-app/latest/tool-reference/spatial-analyst/extract-by-mask.htm" TargetMode="External"/><Relationship Id="rId47" Type="http://schemas.openxmlformats.org/officeDocument/2006/relationships/image" Target="media/image17.png"/><Relationship Id="rId50" Type="http://schemas.openxmlformats.org/officeDocument/2006/relationships/hyperlink" Target="https://pro.arcgis.com/en/pro-app/latest/help/analysis/image-analyst/accuracy-assessment.htm" TargetMode="External"/><Relationship Id="rId55" Type="http://schemas.openxmlformats.org/officeDocument/2006/relationships/image" Target="media/image2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support.esri.com/en-us/knowledge-base/how-to-create-a-watershed-model-using-the-hydrology-too-000023169" TargetMode="External"/><Relationship Id="rId29" Type="http://schemas.openxmlformats.org/officeDocument/2006/relationships/hyperlink" Target="https://pro.arcgis.com/en/pro-app/latest/help/analysis/image-analyst/the-image-classification-wizard.htm" TargetMode="External"/><Relationship Id="rId11" Type="http://schemas.openxmlformats.org/officeDocument/2006/relationships/image" Target="media/image1.png"/><Relationship Id="rId24" Type="http://schemas.openxmlformats.org/officeDocument/2006/relationships/hyperlink" Target="https://pro.arcgis.com/en/pro-app/latest/tool-reference/data-management/calculate-geometry-attributes.htm" TargetMode="External"/><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hyperlink" Target="https://pro.arcgis.com/en/pro-app/latest/help/data/imagery/indices-gallery.htm" TargetMode="External"/><Relationship Id="rId45" Type="http://schemas.openxmlformats.org/officeDocument/2006/relationships/hyperlink" Target="https://pro.arcgis.com/en/pro-app/latest/tool-reference/spatial-analyst/zonal-statistics.htm" TargetMode="External"/><Relationship Id="rId53" Type="http://schemas.openxmlformats.org/officeDocument/2006/relationships/hyperlink" Target="https://pro.arcgis.com/en/pro-app/latest/tool-reference/spatial-analyst/compute-confusion-matrix.htm" TargetMode="External"/><Relationship Id="rId58" Type="http://schemas.openxmlformats.org/officeDocument/2006/relationships/footer" Target="footer2.xml"/><Relationship Id="rId5" Type="http://schemas.openxmlformats.org/officeDocument/2006/relationships/numbering" Target="numbering.xml"/><Relationship Id="rId19" Type="http://schemas.openxmlformats.org/officeDocument/2006/relationships/hyperlink" Target="https://pro.arcgis.com/en/pro-app/latest/help/editing/merge-features-into-one-feature.ht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yperlink" Target="https://pro.arcgis.com/en/pro-app/latest/tool-reference/data-management/create-feature-class.htm" TargetMode="External"/><Relationship Id="rId27" Type="http://schemas.openxmlformats.org/officeDocument/2006/relationships/image" Target="media/image8.png"/><Relationship Id="rId30" Type="http://schemas.openxmlformats.org/officeDocument/2006/relationships/hyperlink" Target="https://pro.arcgis.com/en/pro-app/latest/help/analysis/image-analyst/overview-of-image-classification.htm" TargetMode="External"/><Relationship Id="rId35" Type="http://schemas.openxmlformats.org/officeDocument/2006/relationships/hyperlink" Target="https://pro.arcgis.com/en/pro-app/latest/tool-reference/spatial-analyst/maximum-likelihood-classification.htm" TargetMode="External"/><Relationship Id="rId43" Type="http://schemas.openxmlformats.org/officeDocument/2006/relationships/image" Target="media/image16.png"/><Relationship Id="rId48" Type="http://schemas.openxmlformats.org/officeDocument/2006/relationships/image" Target="media/image18.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pro.arcgis.com/en/pro-app/latest/tool-reference/spatial-analyst/create-accuracy-assessment-points.htm"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fws.gov/node/264847" TargetMode="Externa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hyperlink" Target="https://pro.arcgis.com/en/pro-app/latest/help/data/imagery/export-or-convert-raster-datasets.htm" TargetMode="External"/><Relationship Id="rId46" Type="http://schemas.openxmlformats.org/officeDocument/2006/relationships/hyperlink" Target="https://pro.arcgis.com/en/pro-app/latest/tool-reference/data-management/add-join.htm" TargetMode="External"/><Relationship Id="rId59" Type="http://schemas.openxmlformats.org/officeDocument/2006/relationships/fontTable" Target="fontTable.xml"/><Relationship Id="rId20" Type="http://schemas.openxmlformats.org/officeDocument/2006/relationships/hyperlink" Target="https://pro.arcgis.com/en/pro-app/latest/help/editing/split-a-feature.htm" TargetMode="External"/><Relationship Id="rId41" Type="http://schemas.openxmlformats.org/officeDocument/2006/relationships/image" Target="media/image15.png"/><Relationship Id="rId54"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hyperlink" Target="https://pro.arcgis.com/en/pro-app/latest/tool-reference/conversion/table-to-excel.htm" TargetMode="External"/><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hyperlink" Target="https://pro.arcgis.com/en/pro-app/latest/tool-reference/spatial-analyst/tabulate-area.htm" TargetMode="External"/><Relationship Id="rId52" Type="http://schemas.openxmlformats.org/officeDocument/2006/relationships/image" Target="media/image19.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205a70a9-d4fe-4694-b93e-4ff7b302435e">
      <Terms xmlns="http://schemas.microsoft.com/office/infopath/2007/PartnerControls"/>
    </lcf76f155ced4ddcb4097134ff3c332f>
    <TaxCatchAll xmlns="706d6809-adb6-4af0-b7cf-b82e45b08d52"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D84DD58F29EB7419A106195406ABED1" ma:contentTypeVersion="19" ma:contentTypeDescription="Create a new document." ma:contentTypeScope="" ma:versionID="e47c179c8caccc55a07a3d907fc516ed">
  <xsd:schema xmlns:xsd="http://www.w3.org/2001/XMLSchema" xmlns:xs="http://www.w3.org/2001/XMLSchema" xmlns:p="http://schemas.microsoft.com/office/2006/metadata/properties" xmlns:ns2="205a70a9-d4fe-4694-b93e-4ff7b302435e" xmlns:ns3="706d6809-adb6-4af0-b7cf-b82e45b08d52" targetNamespace="http://schemas.microsoft.com/office/2006/metadata/properties" ma:root="true" ma:fieldsID="42249f977f3e02a7bfac650fca8f40ce" ns2:_="" ns3:_="">
    <xsd:import namespace="205a70a9-d4fe-4694-b93e-4ff7b302435e"/>
    <xsd:import namespace="706d6809-adb6-4af0-b7cf-b82e45b08d5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Location" minOccurs="0"/>
                <xsd:element ref="ns2:MediaLengthInSeconds"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5a70a9-d4fe-4694-b93e-4ff7b30243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c04022ad-ef34-4d1e-9200-18c9974f9601"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06d6809-adb6-4af0-b7cf-b82e45b08d52"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eee91213-3463-41c9-856b-1e8818aab93a}" ma:internalName="TaxCatchAll" ma:showField="CatchAllData" ma:web="706d6809-adb6-4af0-b7cf-b82e45b08d5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F2734C2-EB15-403A-9FBC-728ECD00758B}">
  <ds:schemaRefs>
    <ds:schemaRef ds:uri="http://schemas.microsoft.com/sharepoint/v3/contenttype/forms"/>
  </ds:schemaRefs>
</ds:datastoreItem>
</file>

<file path=customXml/itemProps2.xml><?xml version="1.0" encoding="utf-8"?>
<ds:datastoreItem xmlns:ds="http://schemas.openxmlformats.org/officeDocument/2006/customXml" ds:itemID="{0A296E47-80EB-458D-8F02-6493375E499C}">
  <ds:schemaRefs>
    <ds:schemaRef ds:uri="http://schemas.openxmlformats.org/officeDocument/2006/bibliography"/>
  </ds:schemaRefs>
</ds:datastoreItem>
</file>

<file path=customXml/itemProps3.xml><?xml version="1.0" encoding="utf-8"?>
<ds:datastoreItem xmlns:ds="http://schemas.openxmlformats.org/officeDocument/2006/customXml" ds:itemID="{CE35B301-6DDF-4E33-8A2E-686785C9C64D}">
  <ds:schemaRefs>
    <ds:schemaRef ds:uri="http://schemas.microsoft.com/office/2006/metadata/properties"/>
    <ds:schemaRef ds:uri="http://schemas.microsoft.com/office/infopath/2007/PartnerControls"/>
    <ds:schemaRef ds:uri="205a70a9-d4fe-4694-b93e-4ff7b302435e"/>
    <ds:schemaRef ds:uri="706d6809-adb6-4af0-b7cf-b82e45b08d52"/>
  </ds:schemaRefs>
</ds:datastoreItem>
</file>

<file path=customXml/itemProps4.xml><?xml version="1.0" encoding="utf-8"?>
<ds:datastoreItem xmlns:ds="http://schemas.openxmlformats.org/officeDocument/2006/customXml" ds:itemID="{D5E63589-AE0B-44F7-A3AE-310FE356BB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5a70a9-d4fe-4694-b93e-4ff7b302435e"/>
    <ds:schemaRef ds:uri="706d6809-adb6-4af0-b7cf-b82e45b08d5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1041</TotalTime>
  <Pages>37</Pages>
  <Words>7537</Words>
  <Characters>42962</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McKown</dc:creator>
  <cp:keywords/>
  <dc:description/>
  <cp:lastModifiedBy>James McKown</cp:lastModifiedBy>
  <cp:revision>608</cp:revision>
  <cp:lastPrinted>2023-04-04T14:55:00Z</cp:lastPrinted>
  <dcterms:created xsi:type="dcterms:W3CDTF">2021-06-09T15:35:00Z</dcterms:created>
  <dcterms:modified xsi:type="dcterms:W3CDTF">2023-04-04T14:59:00Z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http://www.zotero.org/styles/harvard-cite-them-right</vt:lpwstr>
  </property>
  <property fmtid="{D5CDD505-2E9C-101B-9397-08002B2CF9AE}" pid="15" name="Mendeley Recent Style Name 6_1">
    <vt:lpwstr>Cite Them Right 10th edition - Harvard</vt:lpwstr>
  </property>
  <property fmtid="{D5CDD505-2E9C-101B-9397-08002B2CF9AE}" pid="16" name="Mendeley Recent Style Id 7_1">
    <vt:lpwstr>http://www.zotero.org/styles/ecology</vt:lpwstr>
  </property>
  <property fmtid="{D5CDD505-2E9C-101B-9397-08002B2CF9AE}" pid="17" name="Mendeley Recent Style Name 7_1">
    <vt:lpwstr>Ecology</vt:lpwstr>
  </property>
  <property fmtid="{D5CDD505-2E9C-101B-9397-08002B2CF9AE}" pid="18" name="Mendeley Recent Style Id 8_1">
    <vt:lpwstr>http://www.zotero.org/styles/ieee</vt:lpwstr>
  </property>
  <property fmtid="{D5CDD505-2E9C-101B-9397-08002B2CF9AE}" pid="19" name="Mendeley Recent Style Name 8_1">
    <vt:lpwstr>IEEE</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ContentTypeId">
    <vt:lpwstr>0x010100AD84DD58F29EB7419A106195406ABED1</vt:lpwstr>
  </property>
  <property fmtid="{D5CDD505-2E9C-101B-9397-08002B2CF9AE}" pid="23" name="MediaServiceImageTags">
    <vt:lpwstr/>
  </property>
</Properties>
</file>